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B1476" w14:textId="1DF48643" w:rsidR="008B37FD" w:rsidRDefault="00D20355">
      <w:r>
        <w:rPr>
          <w:noProof/>
        </w:rPr>
        <w:drawing>
          <wp:inline distT="0" distB="0" distL="0" distR="0" wp14:anchorId="2118EC2F" wp14:editId="64F0E23B">
            <wp:extent cx="5760720" cy="7785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C1284" w14:textId="77777777" w:rsidR="00C554A3" w:rsidRDefault="00C554A3" w:rsidP="00C554A3">
      <w:pPr>
        <w:jc w:val="center"/>
        <w:rPr>
          <w:b/>
          <w:bCs/>
        </w:rPr>
      </w:pPr>
    </w:p>
    <w:p w14:paraId="4C3C48A3" w14:textId="4AC206BC" w:rsidR="00C027D1" w:rsidRPr="00C554A3" w:rsidRDefault="00C554A3" w:rsidP="00C554A3">
      <w:pPr>
        <w:jc w:val="center"/>
        <w:rPr>
          <w:b/>
          <w:bCs/>
        </w:rPr>
      </w:pPr>
      <w:r w:rsidRPr="00C554A3">
        <w:rPr>
          <w:b/>
          <w:bCs/>
        </w:rPr>
        <w:t xml:space="preserve">Wirtualnie przez </w:t>
      </w:r>
      <w:r w:rsidR="009D3F24">
        <w:rPr>
          <w:b/>
          <w:bCs/>
        </w:rPr>
        <w:t>N</w:t>
      </w:r>
      <w:r w:rsidRPr="00C554A3">
        <w:rPr>
          <w:b/>
          <w:bCs/>
        </w:rPr>
        <w:t>oc w Muzeum Papiernictwa</w:t>
      </w:r>
    </w:p>
    <w:p w14:paraId="793DEBF2" w14:textId="77777777" w:rsidR="00C554A3" w:rsidRDefault="00C554A3"/>
    <w:p w14:paraId="43D1C1A0" w14:textId="7C29C3CF" w:rsidR="005E216B" w:rsidRPr="001C27FA" w:rsidRDefault="00C554A3" w:rsidP="00C4642F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1C27FA">
        <w:rPr>
          <w:rFonts w:ascii="Calibri" w:hAnsi="Calibri" w:cs="Calibri"/>
          <w:b/>
          <w:bCs/>
        </w:rPr>
        <w:t xml:space="preserve">Konkurs fotograficzny </w:t>
      </w:r>
      <w:r w:rsidR="0050000C" w:rsidRPr="001C27FA">
        <w:rPr>
          <w:rFonts w:ascii="Calibri" w:hAnsi="Calibri" w:cs="Calibri"/>
          <w:b/>
          <w:bCs/>
        </w:rPr>
        <w:t>„Nocne ujęcia papierni”</w:t>
      </w:r>
      <w:r w:rsidR="00EC348A">
        <w:rPr>
          <w:rFonts w:ascii="Calibri" w:hAnsi="Calibri" w:cs="Calibri"/>
          <w:b/>
          <w:bCs/>
        </w:rPr>
        <w:t xml:space="preserve"> (konkurs z nagrodami)</w:t>
      </w:r>
    </w:p>
    <w:p w14:paraId="684232BD" w14:textId="77777777" w:rsidR="001C27FA" w:rsidRDefault="005E216B" w:rsidP="00DD4C22">
      <w:pPr>
        <w:jc w:val="both"/>
        <w:rPr>
          <w:rStyle w:val="Hipercze"/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Konkurs</w:t>
      </w:r>
      <w:r w:rsidR="00837271" w:rsidRPr="00822593">
        <w:rPr>
          <w:rFonts w:ascii="Calibri" w:hAnsi="Calibri" w:cs="Calibri"/>
        </w:rPr>
        <w:t xml:space="preserve"> prowadzony na stronie </w:t>
      </w:r>
      <w:hyperlink r:id="rId7" w:history="1">
        <w:r w:rsidR="00837271" w:rsidRPr="00822593">
          <w:rPr>
            <w:rStyle w:val="Hipercze"/>
            <w:rFonts w:ascii="Calibri" w:hAnsi="Calibri" w:cs="Calibri"/>
          </w:rPr>
          <w:t>https://www.facebook.com/muzeumpapiernictwa/</w:t>
        </w:r>
      </w:hyperlink>
      <w:r w:rsidR="00837271" w:rsidRPr="00822593">
        <w:rPr>
          <w:rStyle w:val="Hipercze"/>
          <w:rFonts w:ascii="Calibri" w:hAnsi="Calibri" w:cs="Calibri"/>
          <w:color w:val="000000" w:themeColor="text1"/>
          <w:u w:val="none"/>
        </w:rPr>
        <w:t xml:space="preserve"> </w:t>
      </w:r>
      <w:r>
        <w:rPr>
          <w:rStyle w:val="Hipercze"/>
          <w:rFonts w:ascii="Calibri" w:hAnsi="Calibri" w:cs="Calibri"/>
          <w:color w:val="000000" w:themeColor="text1"/>
          <w:u w:val="none"/>
        </w:rPr>
        <w:t xml:space="preserve">i </w:t>
      </w:r>
      <w:hyperlink r:id="rId8" w:history="1">
        <w:r w:rsidRPr="00FF09E2">
          <w:rPr>
            <w:rStyle w:val="Hipercze"/>
          </w:rPr>
          <w:t>https://www.instagram.com/muzeumpapiernictwa/</w:t>
        </w:r>
      </w:hyperlink>
      <w:r w:rsidR="00837271" w:rsidRPr="00822593">
        <w:rPr>
          <w:rStyle w:val="Hipercze"/>
          <w:rFonts w:ascii="Calibri" w:hAnsi="Calibri" w:cs="Calibri"/>
          <w:color w:val="000000" w:themeColor="text1"/>
          <w:u w:val="none"/>
        </w:rPr>
        <w:t>w terminie 15-31 maja 2020 r.</w:t>
      </w:r>
    </w:p>
    <w:p w14:paraId="03FF3541" w14:textId="77777777" w:rsidR="00CB7E2E" w:rsidRDefault="00CB7E2E" w:rsidP="00DD4C22">
      <w:pPr>
        <w:jc w:val="both"/>
        <w:rPr>
          <w:rFonts w:ascii="Calibri" w:hAnsi="Calibri" w:cs="Calibri"/>
          <w:color w:val="1C1E21"/>
          <w:shd w:val="clear" w:color="auto" w:fill="FFFFFF"/>
        </w:rPr>
      </w:pPr>
      <w:r>
        <w:t xml:space="preserve">Fotografie powinny zostać opublikowane na portalach społecznościowych </w:t>
      </w:r>
      <w:proofErr w:type="spellStart"/>
      <w:r>
        <w:t>instagram</w:t>
      </w:r>
      <w:proofErr w:type="spellEnd"/>
      <w:r>
        <w:t xml:space="preserve"> ( z oznaczeniem @</w:t>
      </w:r>
      <w:proofErr w:type="spellStart"/>
      <w:r>
        <w:t>muzeumpapiernictwa</w:t>
      </w:r>
      <w:proofErr w:type="spellEnd"/>
      <w:r>
        <w:t xml:space="preserve"> i </w:t>
      </w:r>
      <w:proofErr w:type="spellStart"/>
      <w:r>
        <w:t>otagowane</w:t>
      </w:r>
      <w:proofErr w:type="spellEnd"/>
      <w:r>
        <w:t xml:space="preserve"> jako #</w:t>
      </w:r>
      <w:proofErr w:type="spellStart"/>
      <w:r>
        <w:t>nocneujeciapapierni</w:t>
      </w:r>
      <w:proofErr w:type="spellEnd"/>
      <w:r>
        <w:t xml:space="preserve">) lub </w:t>
      </w:r>
      <w:proofErr w:type="spellStart"/>
      <w:r>
        <w:t>facebook</w:t>
      </w:r>
      <w:proofErr w:type="spellEnd"/>
      <w:r>
        <w:t xml:space="preserve"> – w komentarzach pod muzealnym postem dedykowanym konkursowi „Nocne ujęcia papierni” ( z oznaczeniem @</w:t>
      </w:r>
      <w:proofErr w:type="spellStart"/>
      <w:r>
        <w:t>muzeumpapiernictwa</w:t>
      </w:r>
      <w:proofErr w:type="spellEnd"/>
      <w:r>
        <w:t xml:space="preserve"> i </w:t>
      </w:r>
      <w:proofErr w:type="spellStart"/>
      <w:r>
        <w:t>otagowane</w:t>
      </w:r>
      <w:proofErr w:type="spellEnd"/>
      <w:r>
        <w:t xml:space="preserve"> jako #</w:t>
      </w:r>
      <w:proofErr w:type="spellStart"/>
      <w:r>
        <w:t>nocneujeciapapierni</w:t>
      </w:r>
      <w:proofErr w:type="spellEnd"/>
      <w:r>
        <w:t xml:space="preserve">; Post ten będzie </w:t>
      </w:r>
      <w:r w:rsidRPr="00591DBB">
        <w:rPr>
          <w:rFonts w:ascii="Calibri" w:hAnsi="Calibri" w:cs="Calibri"/>
          <w:color w:val="1C1E21"/>
          <w:shd w:val="clear" w:color="auto" w:fill="FFFFFF"/>
        </w:rPr>
        <w:t>przypi</w:t>
      </w:r>
      <w:r>
        <w:rPr>
          <w:rFonts w:ascii="Calibri" w:hAnsi="Calibri" w:cs="Calibri"/>
          <w:color w:val="1C1E21"/>
          <w:shd w:val="clear" w:color="auto" w:fill="FFFFFF"/>
        </w:rPr>
        <w:t>ęty</w:t>
      </w:r>
      <w:r w:rsidRPr="00591DBB">
        <w:rPr>
          <w:rFonts w:ascii="Calibri" w:hAnsi="Calibri" w:cs="Calibri"/>
          <w:color w:val="1C1E21"/>
          <w:shd w:val="clear" w:color="auto" w:fill="FFFFFF"/>
        </w:rPr>
        <w:t xml:space="preserve"> do górnej części osi czasu</w:t>
      </w:r>
      <w:r>
        <w:rPr>
          <w:rFonts w:ascii="Calibri" w:hAnsi="Calibri" w:cs="Calibri"/>
          <w:color w:val="1C1E21"/>
          <w:shd w:val="clear" w:color="auto" w:fill="FFFFFF"/>
        </w:rPr>
        <w:t xml:space="preserve">). </w:t>
      </w:r>
    </w:p>
    <w:p w14:paraId="2A5697DC" w14:textId="2EF8713E" w:rsidR="001C27FA" w:rsidRDefault="001C27FA" w:rsidP="00DD4C22">
      <w:pPr>
        <w:jc w:val="both"/>
        <w:rPr>
          <w:b/>
          <w:bCs/>
        </w:rPr>
      </w:pPr>
      <w:r w:rsidRPr="0089755E">
        <w:rPr>
          <w:b/>
          <w:bCs/>
        </w:rPr>
        <w:t xml:space="preserve">Fotografie muszą przedstawiać młyn papierniczy w Dusznikach-Zdroju (cały budynek lub jego fragment) </w:t>
      </w:r>
      <w:r w:rsidR="00CB7E2E">
        <w:rPr>
          <w:b/>
          <w:bCs/>
        </w:rPr>
        <w:t>po zmroku albo w nocy</w:t>
      </w:r>
      <w:r w:rsidRPr="0089755E">
        <w:rPr>
          <w:b/>
          <w:bCs/>
        </w:rPr>
        <w:t>. Mogą być wykonane dowolną techniką.</w:t>
      </w:r>
    </w:p>
    <w:p w14:paraId="595117D0" w14:textId="01276DD2" w:rsidR="00FC25F4" w:rsidRPr="0089755E" w:rsidRDefault="00FC25F4" w:rsidP="00DD4C22">
      <w:pPr>
        <w:jc w:val="both"/>
        <w:rPr>
          <w:rStyle w:val="Pogrubienie"/>
          <w:rFonts w:ascii="Calibri" w:hAnsi="Calibri" w:cs="Calibri"/>
          <w:b w:val="0"/>
          <w:bCs w:val="0"/>
        </w:rPr>
      </w:pPr>
      <w:r w:rsidRPr="0089755E">
        <w:rPr>
          <w:rStyle w:val="Pogrubienie"/>
          <w:rFonts w:ascii="Calibri" w:hAnsi="Calibri" w:cs="Calibri"/>
          <w:b w:val="0"/>
          <w:bCs w:val="0"/>
        </w:rPr>
        <w:t xml:space="preserve">Szczegóły w regulaminie </w:t>
      </w:r>
      <w:hyperlink r:id="rId9" w:history="1">
        <w:r w:rsidR="002C41A2" w:rsidRPr="002C41A2">
          <w:rPr>
            <w:color w:val="0000FF"/>
            <w:u w:val="single"/>
          </w:rPr>
          <w:t>http://muzeumpapiernictwa.pl/wp-content/uploads/2020/05/Regulamin-konkursu.pdf</w:t>
        </w:r>
      </w:hyperlink>
    </w:p>
    <w:p w14:paraId="3A72EC3F" w14:textId="7F7B0924" w:rsidR="0089755E" w:rsidRDefault="00FC25F4" w:rsidP="00DD4C22">
      <w:pPr>
        <w:jc w:val="both"/>
        <w:rPr>
          <w:b/>
          <w:bCs/>
        </w:rPr>
      </w:pPr>
      <w:r>
        <w:rPr>
          <w:b/>
          <w:bCs/>
        </w:rPr>
        <w:t xml:space="preserve">Nagrodami są puzzle 3d, skarbonka i puzzle z widokiem dusznickiego młyna. </w:t>
      </w:r>
    </w:p>
    <w:p w14:paraId="651397B9" w14:textId="3BB07384" w:rsidR="0089755E" w:rsidRPr="0089755E" w:rsidRDefault="0089755E" w:rsidP="001C27FA">
      <w:pPr>
        <w:rPr>
          <w:b/>
          <w:bCs/>
        </w:rPr>
      </w:pPr>
      <w:r>
        <w:rPr>
          <w:noProof/>
        </w:rPr>
        <w:drawing>
          <wp:inline distT="0" distB="0" distL="0" distR="0" wp14:anchorId="7B4C6A96" wp14:editId="3DA20251">
            <wp:extent cx="4213861" cy="316039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919" cy="316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4F8F" w14:textId="0E502707" w:rsidR="005E216B" w:rsidRDefault="005E216B" w:rsidP="005E216B">
      <w:pPr>
        <w:pStyle w:val="Akapitzlist"/>
        <w:ind w:left="1080"/>
        <w:rPr>
          <w:rFonts w:ascii="Calibri" w:hAnsi="Calibri" w:cs="Calibri"/>
        </w:rPr>
      </w:pPr>
    </w:p>
    <w:p w14:paraId="33F5FF8D" w14:textId="7F598D0D" w:rsidR="0089755E" w:rsidRDefault="0089755E" w:rsidP="005E216B">
      <w:pPr>
        <w:pStyle w:val="Akapitzlist"/>
        <w:ind w:left="1080"/>
        <w:rPr>
          <w:rFonts w:ascii="Calibri" w:hAnsi="Calibri" w:cs="Calibri"/>
        </w:rPr>
      </w:pPr>
    </w:p>
    <w:p w14:paraId="29851AD8" w14:textId="72639254" w:rsidR="0089755E" w:rsidRDefault="0089755E" w:rsidP="005E216B">
      <w:pPr>
        <w:pStyle w:val="Akapitzlist"/>
        <w:ind w:left="1080"/>
        <w:rPr>
          <w:rFonts w:ascii="Calibri" w:hAnsi="Calibri" w:cs="Calibri"/>
        </w:rPr>
      </w:pPr>
    </w:p>
    <w:p w14:paraId="70F193C1" w14:textId="7EBE3B09" w:rsidR="0089755E" w:rsidRDefault="0089755E" w:rsidP="005E216B">
      <w:pPr>
        <w:pStyle w:val="Akapitzlist"/>
        <w:ind w:left="1080"/>
        <w:rPr>
          <w:rFonts w:ascii="Calibri" w:hAnsi="Calibri" w:cs="Calibri"/>
        </w:rPr>
      </w:pPr>
    </w:p>
    <w:p w14:paraId="62EBC613" w14:textId="77777777" w:rsidR="0089755E" w:rsidRPr="00822593" w:rsidRDefault="0089755E" w:rsidP="005E216B">
      <w:pPr>
        <w:pStyle w:val="Akapitzlist"/>
        <w:ind w:left="1080"/>
        <w:rPr>
          <w:rFonts w:ascii="Calibri" w:hAnsi="Calibri" w:cs="Calibri"/>
        </w:rPr>
      </w:pPr>
    </w:p>
    <w:p w14:paraId="4A3154EC" w14:textId="7D8D7AEA" w:rsidR="00C554A3" w:rsidRDefault="00B36EAD" w:rsidP="001C27FA">
      <w:pPr>
        <w:pStyle w:val="Akapitzlist"/>
        <w:numPr>
          <w:ilvl w:val="0"/>
          <w:numId w:val="2"/>
        </w:numPr>
        <w:rPr>
          <w:b/>
          <w:bCs/>
        </w:rPr>
      </w:pPr>
      <w:r w:rsidRPr="001C27FA">
        <w:rPr>
          <w:b/>
          <w:bCs/>
        </w:rPr>
        <w:t>Seria #</w:t>
      </w:r>
      <w:proofErr w:type="spellStart"/>
      <w:r w:rsidRPr="001C27FA">
        <w:rPr>
          <w:b/>
          <w:bCs/>
        </w:rPr>
        <w:t>zostańwdomu</w:t>
      </w:r>
      <w:proofErr w:type="spellEnd"/>
      <w:r w:rsidRPr="001C27FA">
        <w:rPr>
          <w:b/>
          <w:bCs/>
        </w:rPr>
        <w:t xml:space="preserve"> z Muzeum Papiernictwa</w:t>
      </w:r>
    </w:p>
    <w:p w14:paraId="37B15ABE" w14:textId="77777777" w:rsidR="001C27FA" w:rsidRPr="001C27FA" w:rsidRDefault="001C27FA" w:rsidP="001C27FA">
      <w:pPr>
        <w:pStyle w:val="Akapitzlist"/>
        <w:ind w:left="1080"/>
        <w:rPr>
          <w:b/>
          <w:bCs/>
        </w:rPr>
      </w:pPr>
    </w:p>
    <w:p w14:paraId="1BAD1D26" w14:textId="790D5A1E" w:rsidR="00B36EAD" w:rsidRPr="000C5927" w:rsidRDefault="000C5927" w:rsidP="00B36EAD">
      <w:pPr>
        <w:pStyle w:val="Akapitzlist"/>
        <w:numPr>
          <w:ilvl w:val="0"/>
          <w:numId w:val="1"/>
        </w:numPr>
        <w:rPr>
          <w:rFonts w:ascii="Calibri" w:hAnsi="Calibri" w:cs="Calibri"/>
          <w:color w:val="0000FF"/>
          <w:u w:val="single"/>
        </w:rPr>
      </w:pPr>
      <w:r w:rsidRPr="000C5927">
        <w:rPr>
          <w:rFonts w:ascii="Calibri" w:hAnsi="Calibri" w:cs="Calibri"/>
          <w:color w:val="000000"/>
          <w:spacing w:val="8"/>
        </w:rPr>
        <w:t xml:space="preserve">Zapraszamy do wysłuchania audycji  Radia Opole pn. „Obieżyświat”. Redaktor Barbarze </w:t>
      </w:r>
      <w:proofErr w:type="spellStart"/>
      <w:r w:rsidRPr="000C5927">
        <w:rPr>
          <w:rFonts w:ascii="Calibri" w:hAnsi="Calibri" w:cs="Calibri"/>
          <w:color w:val="000000"/>
          <w:spacing w:val="8"/>
        </w:rPr>
        <w:t>Tyslik</w:t>
      </w:r>
      <w:proofErr w:type="spellEnd"/>
      <w:r w:rsidRPr="000C5927">
        <w:rPr>
          <w:rFonts w:ascii="Calibri" w:hAnsi="Calibri" w:cs="Calibri"/>
          <w:color w:val="000000"/>
          <w:spacing w:val="8"/>
        </w:rPr>
        <w:t xml:space="preserve"> wywiadu udzielił dyr. Muzeum Papiernictwa Maciej Szymczyk</w:t>
      </w:r>
      <w:r>
        <w:rPr>
          <w:rFonts w:ascii="Calibri" w:hAnsi="Calibri" w:cs="Calibri"/>
          <w:color w:val="000000"/>
          <w:spacing w:val="8"/>
        </w:rPr>
        <w:t xml:space="preserve"> </w:t>
      </w:r>
      <w:hyperlink r:id="rId11" w:history="1">
        <w:r w:rsidRPr="00FF09E2">
          <w:rPr>
            <w:rStyle w:val="Hipercze"/>
            <w:rFonts w:ascii="Calibri" w:hAnsi="Calibri" w:cs="Calibri"/>
          </w:rPr>
          <w:t>http://muzeumpapiernictwa.pl/zostan-w-domu/zostanwdomu-z-muzeum-papiernictwa/</w:t>
        </w:r>
      </w:hyperlink>
    </w:p>
    <w:p w14:paraId="310A0823" w14:textId="41FFC517" w:rsidR="00B36EAD" w:rsidRDefault="000C5927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>Czy wiesz, że … (</w:t>
      </w:r>
      <w:r w:rsidR="00C52885">
        <w:t xml:space="preserve">o szmatach, które wykorzystywano do produkcji papieru) </w:t>
      </w:r>
      <w:hyperlink r:id="rId12" w:history="1">
        <w:r w:rsidR="00C52885" w:rsidRPr="00FF09E2">
          <w:rPr>
            <w:rStyle w:val="Hipercze"/>
          </w:rPr>
          <w:t>http://muzeumpapiernictwa.pl/zostan-w-domu/czy-wiesz-ze/</w:t>
        </w:r>
      </w:hyperlink>
    </w:p>
    <w:p w14:paraId="3E6FAD77" w14:textId="77777777" w:rsidR="008E1530" w:rsidRPr="008E1530" w:rsidRDefault="00C52885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>Banknot 500-złotowy i jego zabezpieczenia</w:t>
      </w:r>
    </w:p>
    <w:p w14:paraId="763677C0" w14:textId="47FDFCE0" w:rsidR="00B36EAD" w:rsidRDefault="002C41A2" w:rsidP="008E1530">
      <w:pPr>
        <w:pStyle w:val="Akapitzlist"/>
        <w:rPr>
          <w:color w:val="0000FF"/>
          <w:u w:val="single"/>
        </w:rPr>
      </w:pPr>
      <w:hyperlink r:id="rId13" w:history="1">
        <w:r w:rsidR="008E1530" w:rsidRPr="00FF09E2">
          <w:rPr>
            <w:rStyle w:val="Hipercze"/>
          </w:rPr>
          <w:t>http://muzeumpapiernictwa.pl/zostan-w-domu/testujemy-zabezpieczenia-banknotu-o-nominale-500-zl/</w:t>
        </w:r>
      </w:hyperlink>
    </w:p>
    <w:p w14:paraId="7E9D1E8D" w14:textId="77777777" w:rsidR="00C52885" w:rsidRPr="00C52885" w:rsidRDefault="00C52885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>Odwiedź nasz sklepik internetowy</w:t>
      </w:r>
      <w:r w:rsidR="00B36EAD">
        <w:t xml:space="preserve">  </w:t>
      </w:r>
    </w:p>
    <w:p w14:paraId="24800AF8" w14:textId="4F5E749D" w:rsidR="00B36EAD" w:rsidRPr="00B36EAD" w:rsidRDefault="002C41A2" w:rsidP="00C52885">
      <w:pPr>
        <w:pStyle w:val="Akapitzlist"/>
        <w:rPr>
          <w:color w:val="0000FF"/>
          <w:u w:val="single"/>
        </w:rPr>
      </w:pPr>
      <w:hyperlink r:id="rId14" w:history="1">
        <w:r w:rsidR="008E1530" w:rsidRPr="00FF09E2">
          <w:rPr>
            <w:rStyle w:val="Hipercze"/>
          </w:rPr>
          <w:t>http://muzeumpapiernictwa.pl/zostan-w-domu/odwiedz-nasz-sklepik-internetowy/</w:t>
        </w:r>
      </w:hyperlink>
    </w:p>
    <w:p w14:paraId="232E1DC7" w14:textId="6673E237" w:rsidR="00C52885" w:rsidRPr="00C52885" w:rsidRDefault="002C41A2" w:rsidP="00C52885">
      <w:pPr>
        <w:pStyle w:val="Akapitzlist"/>
        <w:rPr>
          <w:color w:val="0000FF"/>
          <w:u w:val="single"/>
        </w:rPr>
      </w:pPr>
      <w:hyperlink r:id="rId15" w:history="1">
        <w:r w:rsidR="00C52885" w:rsidRPr="00FF09E2">
          <w:rPr>
            <w:rStyle w:val="Hipercze"/>
          </w:rPr>
          <w:t>https://papieryczerpane.pl/</w:t>
        </w:r>
      </w:hyperlink>
    </w:p>
    <w:p w14:paraId="7CD123D9" w14:textId="77777777" w:rsidR="008E1530" w:rsidRPr="008E1530" w:rsidRDefault="00E85332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 w:rsidRPr="00E85332">
        <w:rPr>
          <w:color w:val="000000" w:themeColor="text1"/>
        </w:rPr>
        <w:t>O historii papieru toaletowego</w:t>
      </w:r>
      <w:r w:rsidRPr="00E85332">
        <w:rPr>
          <w:color w:val="000000" w:themeColor="text1"/>
          <w:u w:val="single"/>
        </w:rPr>
        <w:t xml:space="preserve"> </w:t>
      </w:r>
    </w:p>
    <w:p w14:paraId="44E1D792" w14:textId="3FE63020" w:rsidR="00B36EAD" w:rsidRPr="00E85332" w:rsidRDefault="00E85332" w:rsidP="008E1530">
      <w:pPr>
        <w:pStyle w:val="Akapitzlist"/>
        <w:rPr>
          <w:color w:val="0000FF"/>
          <w:u w:val="single"/>
        </w:rPr>
      </w:pPr>
      <w:r w:rsidRPr="00E85332">
        <w:rPr>
          <w:color w:val="000000" w:themeColor="text1"/>
          <w:u w:val="single"/>
        </w:rPr>
        <w:t xml:space="preserve"> </w:t>
      </w:r>
      <w:hyperlink r:id="rId16" w:history="1">
        <w:r>
          <w:rPr>
            <w:rStyle w:val="Hipercze"/>
          </w:rPr>
          <w:t>http://muzeumpapiernictwa.pl/zostan-w-domu/o-historii-papieru-toaletowego/</w:t>
        </w:r>
      </w:hyperlink>
    </w:p>
    <w:p w14:paraId="0D1C6635" w14:textId="6FB9B2B0" w:rsidR="00E85332" w:rsidRDefault="008E1530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>Poznaj dawnych właścicieli młyna (</w:t>
      </w:r>
      <w:r w:rsidR="00E85332">
        <w:t xml:space="preserve">O Józefie </w:t>
      </w:r>
      <w:proofErr w:type="spellStart"/>
      <w:r w:rsidR="00E85332">
        <w:t>Ossendorf</w:t>
      </w:r>
      <w:r w:rsidR="004F4A82">
        <w:t>ie</w:t>
      </w:r>
      <w:proofErr w:type="spellEnd"/>
      <w:r>
        <w:t>)</w:t>
      </w:r>
      <w:r w:rsidR="00E85332">
        <w:t xml:space="preserve"> </w:t>
      </w:r>
      <w:hyperlink r:id="rId17" w:history="1">
        <w:r w:rsidR="00E85332" w:rsidRPr="007F4762">
          <w:rPr>
            <w:rStyle w:val="Hipercze"/>
          </w:rPr>
          <w:t>http://muzeumpapiernictwa.pl/zostan-w-domu/poznaj-dawnych-wlascicieli-mlyna/</w:t>
        </w:r>
      </w:hyperlink>
    </w:p>
    <w:p w14:paraId="42E43D66" w14:textId="1770A82A" w:rsidR="00E85332" w:rsidRPr="00241307" w:rsidRDefault="008E1530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>Filmik instruktażowy poświęcony wykonaniu k</w:t>
      </w:r>
      <w:r w:rsidR="00241307">
        <w:t>artk</w:t>
      </w:r>
      <w:r>
        <w:t>i</w:t>
      </w:r>
      <w:r w:rsidR="00241307">
        <w:t xml:space="preserve"> wielkanocn</w:t>
      </w:r>
      <w:r>
        <w:t>ej</w:t>
      </w:r>
      <w:r w:rsidR="00241307">
        <w:t xml:space="preserve"> </w:t>
      </w:r>
      <w:hyperlink r:id="rId18" w:history="1">
        <w:r w:rsidR="00241307">
          <w:rPr>
            <w:rStyle w:val="Hipercze"/>
          </w:rPr>
          <w:t>http://muzeumpapiernictwa.pl/zostan-w-domu/zobacz-jak-krok-po-kroku-wykonac-kartke-wielkanocna/</w:t>
        </w:r>
      </w:hyperlink>
    </w:p>
    <w:p w14:paraId="11185CF8" w14:textId="5A31F238" w:rsidR="008E1530" w:rsidRPr="008E1530" w:rsidRDefault="00241307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>Ja</w:t>
      </w:r>
      <w:r w:rsidR="008E1530">
        <w:t>k</w:t>
      </w:r>
      <w:r>
        <w:t xml:space="preserve"> oznaczyć grubo</w:t>
      </w:r>
      <w:r w:rsidR="008E1530">
        <w:t>ść</w:t>
      </w:r>
      <w:r>
        <w:t xml:space="preserve"> papieru? </w:t>
      </w:r>
    </w:p>
    <w:p w14:paraId="399915B0" w14:textId="57AF2E21" w:rsidR="00241307" w:rsidRPr="00241307" w:rsidRDefault="002C41A2" w:rsidP="008E1530">
      <w:pPr>
        <w:pStyle w:val="Akapitzlist"/>
        <w:rPr>
          <w:color w:val="0000FF"/>
          <w:u w:val="single"/>
        </w:rPr>
      </w:pPr>
      <w:hyperlink r:id="rId19" w:history="1">
        <w:r w:rsidR="008E1530" w:rsidRPr="00FF09E2">
          <w:rPr>
            <w:rStyle w:val="Hipercze"/>
          </w:rPr>
          <w:t>http://muzeumpapiernictwa.pl/zostan-w-domu/jak-oznaczyc-grubosc-papieru/</w:t>
        </w:r>
      </w:hyperlink>
    </w:p>
    <w:p w14:paraId="4F017CDE" w14:textId="69DEA1FC" w:rsidR="00241307" w:rsidRPr="00241307" w:rsidRDefault="00241307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 xml:space="preserve">Nasz </w:t>
      </w:r>
      <w:proofErr w:type="spellStart"/>
      <w:r>
        <w:t>Schirmer</w:t>
      </w:r>
      <w:proofErr w:type="spellEnd"/>
      <w:r w:rsidRPr="00241307">
        <w:rPr>
          <w:color w:val="000000" w:themeColor="text1"/>
        </w:rPr>
        <w:t>. Historia wyjątkowego obrazu</w:t>
      </w:r>
      <w:r w:rsidRPr="00241307">
        <w:rPr>
          <w:color w:val="000000" w:themeColor="text1"/>
          <w:u w:val="single"/>
        </w:rPr>
        <w:t xml:space="preserve"> </w:t>
      </w:r>
      <w:hyperlink r:id="rId20" w:history="1">
        <w:r>
          <w:rPr>
            <w:rStyle w:val="Hipercze"/>
          </w:rPr>
          <w:t>http://muzeumpapiernictwa.pl/zostan-w-domu/nasz-schirmer-historia-wyjatkowego-obrazu/</w:t>
        </w:r>
      </w:hyperlink>
    </w:p>
    <w:p w14:paraId="1A0D7DA0" w14:textId="77777777" w:rsidR="008775BE" w:rsidRPr="008775BE" w:rsidRDefault="00BD762A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 xml:space="preserve">Wirtualnie przez wystawę „Papierowe miasto”  </w:t>
      </w:r>
    </w:p>
    <w:p w14:paraId="1CF93669" w14:textId="774D3CFE" w:rsidR="00241307" w:rsidRPr="00BD762A" w:rsidRDefault="002C41A2" w:rsidP="008775BE">
      <w:pPr>
        <w:pStyle w:val="Akapitzlist"/>
        <w:rPr>
          <w:color w:val="0000FF"/>
          <w:u w:val="single"/>
        </w:rPr>
      </w:pPr>
      <w:hyperlink r:id="rId21" w:history="1">
        <w:r w:rsidR="008775BE" w:rsidRPr="00FF09E2">
          <w:rPr>
            <w:rStyle w:val="Hipercze"/>
          </w:rPr>
          <w:t>http://muzeumpapiernictwa.pl/zostan-w-domu/wirtualnie-przez-wystawe-papierowe-miasto/</w:t>
        </w:r>
      </w:hyperlink>
    </w:p>
    <w:p w14:paraId="6CB9AEC1" w14:textId="77777777" w:rsidR="008775BE" w:rsidRPr="008775BE" w:rsidRDefault="00BD762A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 xml:space="preserve">Papier a ekologia </w:t>
      </w:r>
    </w:p>
    <w:p w14:paraId="6236E679" w14:textId="69CBC61A" w:rsidR="00BD762A" w:rsidRPr="00BD762A" w:rsidRDefault="002C41A2" w:rsidP="008775BE">
      <w:pPr>
        <w:pStyle w:val="Akapitzlist"/>
        <w:rPr>
          <w:color w:val="0000FF"/>
          <w:u w:val="single"/>
        </w:rPr>
      </w:pPr>
      <w:hyperlink r:id="rId22" w:history="1">
        <w:r w:rsidR="008775BE" w:rsidRPr="00FF09E2">
          <w:rPr>
            <w:rStyle w:val="Hipercze"/>
          </w:rPr>
          <w:t>http://muzeumpapiernictwa.pl/zostan-w-domu/papier-a-ekologia/</w:t>
        </w:r>
      </w:hyperlink>
    </w:p>
    <w:p w14:paraId="1BCCA562" w14:textId="77777777" w:rsidR="008775BE" w:rsidRPr="008775BE" w:rsidRDefault="00BD762A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 xml:space="preserve">Voucher turystyczny </w:t>
      </w:r>
    </w:p>
    <w:p w14:paraId="3D292E8E" w14:textId="1702E264" w:rsidR="00BD762A" w:rsidRPr="00BD762A" w:rsidRDefault="002C41A2" w:rsidP="008775BE">
      <w:pPr>
        <w:pStyle w:val="Akapitzlist"/>
        <w:rPr>
          <w:color w:val="0000FF"/>
          <w:u w:val="single"/>
        </w:rPr>
      </w:pPr>
      <w:hyperlink r:id="rId23" w:history="1">
        <w:r w:rsidR="008775BE" w:rsidRPr="00FF09E2">
          <w:rPr>
            <w:rStyle w:val="Hipercze"/>
          </w:rPr>
          <w:t>http://muzeumpapiernictwa.pl/zostan-w-domu/voucher-na-zwiedzanie-za-jedyne-15-zl/</w:t>
        </w:r>
      </w:hyperlink>
    </w:p>
    <w:p w14:paraId="525C6C69" w14:textId="27A8EB3F" w:rsidR="008775BE" w:rsidRPr="008775BE" w:rsidRDefault="00BD762A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>O zabytkowym wykusz</w:t>
      </w:r>
      <w:r w:rsidR="00837271">
        <w:t>u</w:t>
      </w:r>
      <w:r>
        <w:t xml:space="preserve"> </w:t>
      </w:r>
      <w:proofErr w:type="spellStart"/>
      <w:r>
        <w:t>latrynowym</w:t>
      </w:r>
      <w:proofErr w:type="spellEnd"/>
      <w:r>
        <w:t xml:space="preserve"> </w:t>
      </w:r>
    </w:p>
    <w:p w14:paraId="150517B5" w14:textId="29BD2052" w:rsidR="00BD762A" w:rsidRPr="00BD762A" w:rsidRDefault="002C41A2" w:rsidP="008775BE">
      <w:pPr>
        <w:pStyle w:val="Akapitzlist"/>
        <w:rPr>
          <w:color w:val="0000FF"/>
          <w:u w:val="single"/>
        </w:rPr>
      </w:pPr>
      <w:hyperlink r:id="rId24" w:history="1">
        <w:r w:rsidR="008775BE" w:rsidRPr="00FF09E2">
          <w:rPr>
            <w:rStyle w:val="Hipercze"/>
          </w:rPr>
          <w:t>http://muzeumpapiernictwa.pl/zostan-w-domu/o-zabytkowym-wykuszu-latrynowym/</w:t>
        </w:r>
      </w:hyperlink>
    </w:p>
    <w:p w14:paraId="1BB05A70" w14:textId="77777777" w:rsidR="008775BE" w:rsidRPr="008775BE" w:rsidRDefault="00BD762A" w:rsidP="00B36EAD">
      <w:pPr>
        <w:pStyle w:val="Akapitzlist"/>
        <w:numPr>
          <w:ilvl w:val="0"/>
          <w:numId w:val="1"/>
        </w:numPr>
        <w:rPr>
          <w:color w:val="0000FF"/>
          <w:u w:val="single"/>
        </w:rPr>
      </w:pPr>
      <w:r>
        <w:t xml:space="preserve">180 lat znaczka pocztowego </w:t>
      </w:r>
    </w:p>
    <w:p w14:paraId="77EBC340" w14:textId="130BF610" w:rsidR="00D3515B" w:rsidRDefault="002C41A2" w:rsidP="001C27FA">
      <w:pPr>
        <w:pStyle w:val="Akapitzlist"/>
      </w:pPr>
      <w:hyperlink r:id="rId25" w:history="1">
        <w:r w:rsidR="00D3515B" w:rsidRPr="00FF09E2">
          <w:rPr>
            <w:rStyle w:val="Hipercze"/>
          </w:rPr>
          <w:t>http://muzeumpapiernictwa.pl/zostan-w-domu/180-lat-znaczka-pocztowego/</w:t>
        </w:r>
      </w:hyperlink>
    </w:p>
    <w:p w14:paraId="7FD33544" w14:textId="77777777" w:rsidR="00D3515B" w:rsidRPr="00532727" w:rsidRDefault="00D3515B" w:rsidP="008775BE">
      <w:pPr>
        <w:pStyle w:val="Akapitzlist"/>
        <w:rPr>
          <w:color w:val="0000FF"/>
          <w:u w:val="single"/>
        </w:rPr>
      </w:pPr>
    </w:p>
    <w:p w14:paraId="4EF62259" w14:textId="74CC0E9B" w:rsidR="00D3515B" w:rsidRDefault="00D3515B" w:rsidP="00C554A3">
      <w:pPr>
        <w:pStyle w:val="Akapitzlist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 w:rsidRPr="001C27FA">
        <w:rPr>
          <w:b/>
          <w:bCs/>
          <w:color w:val="000000" w:themeColor="text1"/>
          <w:u w:val="single"/>
        </w:rPr>
        <w:t xml:space="preserve">Dodatkowo </w:t>
      </w:r>
    </w:p>
    <w:p w14:paraId="53595754" w14:textId="77777777" w:rsidR="001C27FA" w:rsidRPr="001C27FA" w:rsidRDefault="001C27FA" w:rsidP="001C27FA">
      <w:pPr>
        <w:pStyle w:val="Akapitzlist"/>
        <w:ind w:left="1080"/>
        <w:rPr>
          <w:b/>
          <w:bCs/>
          <w:color w:val="000000" w:themeColor="text1"/>
          <w:u w:val="single"/>
        </w:rPr>
      </w:pPr>
    </w:p>
    <w:p w14:paraId="0E6C720F" w14:textId="1942B041" w:rsidR="00532727" w:rsidRDefault="00532727" w:rsidP="001C27FA">
      <w:pPr>
        <w:pStyle w:val="Akapitzlist"/>
        <w:numPr>
          <w:ilvl w:val="0"/>
          <w:numId w:val="3"/>
        </w:numPr>
      </w:pPr>
      <w:r w:rsidRPr="001C27FA">
        <w:rPr>
          <w:color w:val="000000" w:themeColor="text1"/>
        </w:rPr>
        <w:t>Wirtualn</w:t>
      </w:r>
      <w:r w:rsidR="00BF2B2E" w:rsidRPr="001C27FA">
        <w:rPr>
          <w:color w:val="000000" w:themeColor="text1"/>
        </w:rPr>
        <w:t>y spacer po Muzeum</w:t>
      </w:r>
      <w:r w:rsidRPr="001C27FA">
        <w:rPr>
          <w:color w:val="000000" w:themeColor="text1"/>
        </w:rPr>
        <w:t xml:space="preserve"> </w:t>
      </w:r>
      <w:r w:rsidR="00D3515B" w:rsidRPr="001C27FA">
        <w:rPr>
          <w:color w:val="000000" w:themeColor="text1"/>
        </w:rPr>
        <w:t xml:space="preserve">Papiernictwa </w:t>
      </w:r>
      <w:hyperlink r:id="rId26" w:history="1">
        <w:r w:rsidR="00D3515B" w:rsidRPr="00FF09E2">
          <w:rPr>
            <w:rStyle w:val="Hipercze"/>
          </w:rPr>
          <w:t>http://muzeumpapiernictwa.pl/wirtualna-wycieczka/</w:t>
        </w:r>
      </w:hyperlink>
    </w:p>
    <w:p w14:paraId="3458D540" w14:textId="1748EDA2" w:rsidR="0010011A" w:rsidRDefault="0010011A" w:rsidP="001C27FA">
      <w:pPr>
        <w:pStyle w:val="Akapitzlist"/>
        <w:numPr>
          <w:ilvl w:val="0"/>
          <w:numId w:val="3"/>
        </w:numPr>
        <w:rPr>
          <w:rStyle w:val="Hipercze"/>
        </w:rPr>
      </w:pPr>
      <w:r w:rsidRPr="005E216B">
        <w:t>Cyfrowe udostępnianie zbiorów</w:t>
      </w:r>
      <w:r>
        <w:t xml:space="preserve"> </w:t>
      </w:r>
      <w:hyperlink r:id="rId27" w:history="1">
        <w:r>
          <w:rPr>
            <w:rStyle w:val="Hipercze"/>
          </w:rPr>
          <w:t>http://muzeumpapiernictwa.pl/przeglad-zbiorow/</w:t>
        </w:r>
      </w:hyperlink>
    </w:p>
    <w:p w14:paraId="197D1270" w14:textId="07B7EDEA" w:rsidR="00D3515B" w:rsidRPr="001C27FA" w:rsidRDefault="00D3515B" w:rsidP="001C27FA">
      <w:pPr>
        <w:pStyle w:val="Akapitzlist"/>
        <w:numPr>
          <w:ilvl w:val="0"/>
          <w:numId w:val="3"/>
        </w:numPr>
        <w:rPr>
          <w:rStyle w:val="Hipercze"/>
          <w:color w:val="000000" w:themeColor="text1"/>
          <w:u w:val="none"/>
        </w:rPr>
      </w:pPr>
      <w:r w:rsidRPr="001C27FA">
        <w:rPr>
          <w:rStyle w:val="Hipercze"/>
          <w:color w:val="000000" w:themeColor="text1"/>
          <w:u w:val="none"/>
        </w:rPr>
        <w:t>Prezentacja aktualnych wystaw czasowych:</w:t>
      </w:r>
    </w:p>
    <w:p w14:paraId="17B21131" w14:textId="31B10A72" w:rsidR="004F4A82" w:rsidRDefault="00445A1E" w:rsidP="00532727">
      <w:r>
        <w:t>„</w:t>
      </w:r>
      <w:r w:rsidR="004124E5">
        <w:t>Realizm magiczny</w:t>
      </w:r>
      <w:r>
        <w:t>”</w:t>
      </w:r>
      <w:r w:rsidR="004124E5">
        <w:t xml:space="preserve"> Krzysztofa Froese (@</w:t>
      </w:r>
      <w:proofErr w:type="spellStart"/>
      <w:r w:rsidR="004124E5">
        <w:t>crisfroesepics</w:t>
      </w:r>
      <w:proofErr w:type="spellEnd"/>
      <w:r w:rsidR="004F4A82">
        <w:t>) (czynna do 21 czerwca</w:t>
      </w:r>
      <w:r w:rsidR="00DA08F1">
        <w:t xml:space="preserve"> 2020 r.</w:t>
      </w:r>
      <w:r w:rsidR="004F4A82">
        <w:t>)</w:t>
      </w:r>
    </w:p>
    <w:p w14:paraId="0E5D04F5" w14:textId="709095D6" w:rsidR="001B7465" w:rsidRPr="00D3515B" w:rsidRDefault="002C41A2" w:rsidP="00532727">
      <w:pPr>
        <w:rPr>
          <w:rStyle w:val="Hipercze"/>
          <w:color w:val="000000" w:themeColor="text1"/>
          <w:u w:val="none"/>
        </w:rPr>
      </w:pPr>
      <w:hyperlink r:id="rId28" w:history="1">
        <w:r w:rsidR="004F4A82" w:rsidRPr="00FF09E2">
          <w:rPr>
            <w:rStyle w:val="Hipercze"/>
          </w:rPr>
          <w:t>http://muzeumpapiernictwa.pl/aktualnosci/krzysztof-froese-realizm-magiczny/</w:t>
        </w:r>
      </w:hyperlink>
    </w:p>
    <w:p w14:paraId="5CC65B10" w14:textId="77777777" w:rsidR="004F4A82" w:rsidRDefault="004F4A82" w:rsidP="00532727">
      <w:r>
        <w:t xml:space="preserve">„Papierowe miasto” Joanny </w:t>
      </w:r>
      <w:proofErr w:type="spellStart"/>
      <w:r>
        <w:t>Wiszniewskiej-Domańskiej</w:t>
      </w:r>
      <w:proofErr w:type="spellEnd"/>
      <w:r>
        <w:t xml:space="preserve"> (czynna do końca 2020 r.)</w:t>
      </w:r>
    </w:p>
    <w:p w14:paraId="4A677677" w14:textId="035E5C26" w:rsidR="00D3515B" w:rsidRDefault="002C41A2" w:rsidP="00532727">
      <w:pPr>
        <w:rPr>
          <w:color w:val="0000FF"/>
          <w:u w:val="single"/>
        </w:rPr>
      </w:pPr>
      <w:hyperlink r:id="rId29" w:history="1">
        <w:r w:rsidR="004F4A82" w:rsidRPr="00FF09E2">
          <w:rPr>
            <w:rStyle w:val="Hipercze"/>
          </w:rPr>
          <w:t>http://muzeumpapiernictwa.pl/aktualnosci/w-obronie-dobra-wystawa-papierowe-miasto/</w:t>
        </w:r>
      </w:hyperlink>
    </w:p>
    <w:p w14:paraId="5601C597" w14:textId="336F3C53" w:rsidR="004F4A82" w:rsidRDefault="004F4A82" w:rsidP="00532727">
      <w:pPr>
        <w:rPr>
          <w:color w:val="000000" w:themeColor="text1"/>
        </w:rPr>
      </w:pPr>
      <w:r w:rsidRPr="004F4A82">
        <w:rPr>
          <w:color w:val="000000" w:themeColor="text1"/>
        </w:rPr>
        <w:t xml:space="preserve">„Metafory i symbole” Krzysztofa </w:t>
      </w:r>
      <w:proofErr w:type="spellStart"/>
      <w:r w:rsidRPr="004F4A82">
        <w:rPr>
          <w:color w:val="000000" w:themeColor="text1"/>
        </w:rPr>
        <w:t>Radzimierskiego</w:t>
      </w:r>
      <w:proofErr w:type="spellEnd"/>
      <w:r w:rsidRPr="004F4A82">
        <w:rPr>
          <w:color w:val="000000" w:themeColor="text1"/>
        </w:rPr>
        <w:t xml:space="preserve"> </w:t>
      </w:r>
      <w:r>
        <w:rPr>
          <w:color w:val="000000" w:themeColor="text1"/>
        </w:rPr>
        <w:t>(czynna do połowy czerwca</w:t>
      </w:r>
      <w:r w:rsidR="00DA08F1">
        <w:rPr>
          <w:color w:val="000000" w:themeColor="text1"/>
        </w:rPr>
        <w:t xml:space="preserve"> 2020 r.</w:t>
      </w:r>
      <w:r>
        <w:rPr>
          <w:color w:val="000000" w:themeColor="text1"/>
        </w:rPr>
        <w:t>)</w:t>
      </w:r>
    </w:p>
    <w:p w14:paraId="2C960858" w14:textId="098C19E0" w:rsidR="004F4A82" w:rsidRPr="001C27FA" w:rsidRDefault="002C41A2" w:rsidP="00532727">
      <w:pPr>
        <w:rPr>
          <w:color w:val="4472C4" w:themeColor="accent1"/>
        </w:rPr>
      </w:pPr>
      <w:hyperlink r:id="rId30" w:history="1">
        <w:r w:rsidR="004F4A82" w:rsidRPr="001C27FA">
          <w:rPr>
            <w:color w:val="4472C4" w:themeColor="accent1"/>
            <w:u w:val="single"/>
          </w:rPr>
          <w:t>http://muzeumpapiernictwa.pl/aktualnosci/metafory-i-symbole-k-radzimierskiego/</w:t>
        </w:r>
      </w:hyperlink>
    </w:p>
    <w:p w14:paraId="6FECFCB3" w14:textId="71A76406" w:rsidR="0010011A" w:rsidRDefault="0010011A" w:rsidP="00532727"/>
    <w:p w14:paraId="3DB523E7" w14:textId="692F3A25" w:rsidR="0010011A" w:rsidRDefault="0010011A" w:rsidP="00532727"/>
    <w:p w14:paraId="53D6867D" w14:textId="67F25C93" w:rsidR="0010011A" w:rsidRDefault="0010011A" w:rsidP="00532727"/>
    <w:p w14:paraId="57D65435" w14:textId="5469692B" w:rsidR="0010011A" w:rsidRDefault="0010011A" w:rsidP="00532727"/>
    <w:sectPr w:rsidR="0010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027D0"/>
    <w:multiLevelType w:val="hybridMultilevel"/>
    <w:tmpl w:val="2E748216"/>
    <w:lvl w:ilvl="0" w:tplc="0240AD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356BD"/>
    <w:multiLevelType w:val="hybridMultilevel"/>
    <w:tmpl w:val="E2A8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A2CD8"/>
    <w:multiLevelType w:val="hybridMultilevel"/>
    <w:tmpl w:val="3E6E95EC"/>
    <w:lvl w:ilvl="0" w:tplc="7956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55"/>
    <w:rsid w:val="00014488"/>
    <w:rsid w:val="000C5927"/>
    <w:rsid w:val="0010011A"/>
    <w:rsid w:val="001B7465"/>
    <w:rsid w:val="001C050B"/>
    <w:rsid w:val="001C27FA"/>
    <w:rsid w:val="001D3803"/>
    <w:rsid w:val="00221069"/>
    <w:rsid w:val="00241307"/>
    <w:rsid w:val="00254B6D"/>
    <w:rsid w:val="00271289"/>
    <w:rsid w:val="002C41A2"/>
    <w:rsid w:val="00325878"/>
    <w:rsid w:val="0036660E"/>
    <w:rsid w:val="004124E5"/>
    <w:rsid w:val="00445A1E"/>
    <w:rsid w:val="004E6D96"/>
    <w:rsid w:val="004F4A82"/>
    <w:rsid w:val="0050000C"/>
    <w:rsid w:val="00532727"/>
    <w:rsid w:val="005B53E2"/>
    <w:rsid w:val="005B63CC"/>
    <w:rsid w:val="005E216B"/>
    <w:rsid w:val="005F45FF"/>
    <w:rsid w:val="00614B24"/>
    <w:rsid w:val="0076060A"/>
    <w:rsid w:val="00773FB7"/>
    <w:rsid w:val="00796DFD"/>
    <w:rsid w:val="00822593"/>
    <w:rsid w:val="008343C4"/>
    <w:rsid w:val="00837271"/>
    <w:rsid w:val="008760B7"/>
    <w:rsid w:val="008775BE"/>
    <w:rsid w:val="0089755E"/>
    <w:rsid w:val="008E1530"/>
    <w:rsid w:val="009D3F24"/>
    <w:rsid w:val="00A942D8"/>
    <w:rsid w:val="00AC5604"/>
    <w:rsid w:val="00B36EAD"/>
    <w:rsid w:val="00BD762A"/>
    <w:rsid w:val="00BF2B2E"/>
    <w:rsid w:val="00C027D1"/>
    <w:rsid w:val="00C52885"/>
    <w:rsid w:val="00C554A3"/>
    <w:rsid w:val="00C66B97"/>
    <w:rsid w:val="00C81C52"/>
    <w:rsid w:val="00CB7E2E"/>
    <w:rsid w:val="00D20355"/>
    <w:rsid w:val="00D3515B"/>
    <w:rsid w:val="00D82F13"/>
    <w:rsid w:val="00D91B56"/>
    <w:rsid w:val="00DA08F1"/>
    <w:rsid w:val="00DD4C22"/>
    <w:rsid w:val="00E4640B"/>
    <w:rsid w:val="00E85332"/>
    <w:rsid w:val="00EC348A"/>
    <w:rsid w:val="00EC5743"/>
    <w:rsid w:val="00F7196F"/>
    <w:rsid w:val="00FC25F4"/>
    <w:rsid w:val="00FC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9214"/>
  <w15:chartTrackingRefBased/>
  <w15:docId w15:val="{E0CA514D-80E9-42C2-AFC9-056F0CF9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760B7"/>
    <w:rPr>
      <w:i/>
      <w:iCs/>
    </w:rPr>
  </w:style>
  <w:style w:type="character" w:styleId="Hipercze">
    <w:name w:val="Hyperlink"/>
    <w:basedOn w:val="Domylnaczcionkaakapitu"/>
    <w:uiPriority w:val="99"/>
    <w:unhideWhenUsed/>
    <w:rsid w:val="00614B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4B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6EA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22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uzeumpapiernictwa/" TargetMode="External"/><Relationship Id="rId13" Type="http://schemas.openxmlformats.org/officeDocument/2006/relationships/hyperlink" Target="http://muzeumpapiernictwa.pl/zostan-w-domu/testujemy-zabezpieczenia-banknotu-o-nominale-500-zl/" TargetMode="External"/><Relationship Id="rId18" Type="http://schemas.openxmlformats.org/officeDocument/2006/relationships/hyperlink" Target="http://muzeumpapiernictwa.pl/zostan-w-domu/zobacz-jak-krok-po-kroku-wykonac-kartke-wielkanocna/" TargetMode="External"/><Relationship Id="rId26" Type="http://schemas.openxmlformats.org/officeDocument/2006/relationships/hyperlink" Target="http://muzeumpapiernictwa.pl/wirtualna-wycieczka/" TargetMode="External"/><Relationship Id="rId3" Type="http://schemas.openxmlformats.org/officeDocument/2006/relationships/styles" Target="styles.xml"/><Relationship Id="rId21" Type="http://schemas.openxmlformats.org/officeDocument/2006/relationships/hyperlink" Target="http://muzeumpapiernictwa.pl/zostan-w-domu/wirtualnie-przez-wystawe-papierowe-miasto/" TargetMode="External"/><Relationship Id="rId7" Type="http://schemas.openxmlformats.org/officeDocument/2006/relationships/hyperlink" Target="https://www.facebook.com/muzeumpapiernictwa/" TargetMode="External"/><Relationship Id="rId12" Type="http://schemas.openxmlformats.org/officeDocument/2006/relationships/hyperlink" Target="http://muzeumpapiernictwa.pl/zostan-w-domu/czy-wiesz-ze/" TargetMode="External"/><Relationship Id="rId17" Type="http://schemas.openxmlformats.org/officeDocument/2006/relationships/hyperlink" Target="http://muzeumpapiernictwa.pl/zostan-w-domu/poznaj-dawnych-wlascicieli-mlyna/" TargetMode="External"/><Relationship Id="rId25" Type="http://schemas.openxmlformats.org/officeDocument/2006/relationships/hyperlink" Target="http://muzeumpapiernictwa.pl/zostan-w-domu/180-lat-znaczka-pocztoweg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uzeumpapiernictwa.pl/zostan-w-domu/o-historii-papieru-toaletowego/" TargetMode="External"/><Relationship Id="rId20" Type="http://schemas.openxmlformats.org/officeDocument/2006/relationships/hyperlink" Target="http://muzeumpapiernictwa.pl/zostan-w-domu/nasz-schirmer-historia-wyjatkowego-obrazu/" TargetMode="External"/><Relationship Id="rId29" Type="http://schemas.openxmlformats.org/officeDocument/2006/relationships/hyperlink" Target="http://muzeumpapiernictwa.pl/aktualnosci/w-obronie-dobra-wystawa-papierowe-miasto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uzeumpapiernictwa.pl/zostan-w-domu/zostanwdomu-z-muzeum-papiernictwa/" TargetMode="External"/><Relationship Id="rId24" Type="http://schemas.openxmlformats.org/officeDocument/2006/relationships/hyperlink" Target="http://muzeumpapiernictwa.pl/zostan-w-domu/o-zabytkowym-wykuszu-latrynowym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apieryczerpane.pl/" TargetMode="External"/><Relationship Id="rId23" Type="http://schemas.openxmlformats.org/officeDocument/2006/relationships/hyperlink" Target="http://muzeumpapiernictwa.pl/zostan-w-domu/voucher-na-zwiedzanie-za-jedyne-15-zl/" TargetMode="External"/><Relationship Id="rId28" Type="http://schemas.openxmlformats.org/officeDocument/2006/relationships/hyperlink" Target="http://muzeumpapiernictwa.pl/aktualnosci/krzysztof-froese-realizm-magiczny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muzeumpapiernictwa.pl/zostan-w-domu/jak-oznaczyc-grubosc-papie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zeumpapiernictwa.pl/wp-content/uploads/2020/05/Regulamin-konkursu.pdf" TargetMode="External"/><Relationship Id="rId14" Type="http://schemas.openxmlformats.org/officeDocument/2006/relationships/hyperlink" Target="http://muzeumpapiernictwa.pl/zostan-w-domu/odwiedz-nasz-sklepik-internetowy/" TargetMode="External"/><Relationship Id="rId22" Type="http://schemas.openxmlformats.org/officeDocument/2006/relationships/hyperlink" Target="http://muzeumpapiernictwa.pl/zostan-w-domu/papier-a-ekologia/" TargetMode="External"/><Relationship Id="rId27" Type="http://schemas.openxmlformats.org/officeDocument/2006/relationships/hyperlink" Target="http://muzeumpapiernictwa.pl/przeglad-zbiorow/" TargetMode="External"/><Relationship Id="rId30" Type="http://schemas.openxmlformats.org/officeDocument/2006/relationships/hyperlink" Target="http://muzeumpapiernictwa.pl/aktualnosci/metafory-i-symbole-k-radzimierskieg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6DA2-43F5-441A-A3D1-720EEFB5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Nowicka</dc:creator>
  <cp:keywords/>
  <dc:description/>
  <cp:lastModifiedBy>Marta Nowicka</cp:lastModifiedBy>
  <cp:revision>34</cp:revision>
  <dcterms:created xsi:type="dcterms:W3CDTF">2020-05-11T12:48:00Z</dcterms:created>
  <dcterms:modified xsi:type="dcterms:W3CDTF">2020-05-14T12:11:00Z</dcterms:modified>
</cp:coreProperties>
</file>