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D44BA" w14:textId="77777777" w:rsidR="004B6D4D" w:rsidRDefault="004B6D4D" w:rsidP="003119DD">
      <w:pPr>
        <w:tabs>
          <w:tab w:val="left" w:pos="-720"/>
        </w:tabs>
        <w:autoSpaceDE w:val="0"/>
        <w:spacing w:after="0"/>
        <w:jc w:val="right"/>
        <w:rPr>
          <w:b/>
          <w:sz w:val="20"/>
          <w:szCs w:val="20"/>
          <w:lang w:val="pl-PL" w:eastAsia="pl-PL"/>
        </w:rPr>
      </w:pPr>
    </w:p>
    <w:p w14:paraId="514BE447" w14:textId="77777777" w:rsidR="003119DD" w:rsidRDefault="004B6D4D" w:rsidP="003119DD">
      <w:pPr>
        <w:tabs>
          <w:tab w:val="left" w:pos="-720"/>
        </w:tabs>
        <w:autoSpaceDE w:val="0"/>
        <w:spacing w:after="0"/>
        <w:jc w:val="center"/>
        <w:rPr>
          <w:b/>
          <w:sz w:val="20"/>
          <w:szCs w:val="20"/>
          <w:lang w:val="pl-PL" w:eastAsia="pl-PL"/>
        </w:rPr>
      </w:pPr>
      <w:r>
        <w:rPr>
          <w:b/>
          <w:sz w:val="20"/>
          <w:szCs w:val="20"/>
          <w:lang w:val="pl-PL" w:eastAsia="pl-PL"/>
        </w:rPr>
        <w:t xml:space="preserve">Klauzula informacyjna dotycząca przetwarzania danych osobowych </w:t>
      </w:r>
    </w:p>
    <w:p w14:paraId="5BE2835D" w14:textId="678158E6" w:rsidR="004B6D4D" w:rsidRDefault="004B6D4D" w:rsidP="003119DD">
      <w:pPr>
        <w:tabs>
          <w:tab w:val="left" w:pos="-720"/>
        </w:tabs>
        <w:autoSpaceDE w:val="0"/>
        <w:spacing w:after="0"/>
        <w:jc w:val="center"/>
        <w:rPr>
          <w:b/>
          <w:sz w:val="20"/>
          <w:szCs w:val="20"/>
          <w:lang w:val="pl-PL" w:eastAsia="pl-PL"/>
        </w:rPr>
      </w:pPr>
      <w:r>
        <w:rPr>
          <w:b/>
          <w:sz w:val="20"/>
          <w:szCs w:val="20"/>
          <w:lang w:val="pl-PL" w:eastAsia="pl-PL"/>
        </w:rPr>
        <w:t xml:space="preserve">w związku z udziałem w </w:t>
      </w:r>
      <w:r w:rsidR="003119DD">
        <w:rPr>
          <w:b/>
          <w:sz w:val="20"/>
          <w:szCs w:val="20"/>
          <w:lang w:val="pl-PL" w:eastAsia="pl-PL"/>
        </w:rPr>
        <w:t>Konkursie Plastycznym „Moje ferie”.</w:t>
      </w:r>
    </w:p>
    <w:p w14:paraId="2CE5DD9E" w14:textId="77777777" w:rsidR="003119DD" w:rsidRDefault="003119DD" w:rsidP="003119DD">
      <w:pPr>
        <w:tabs>
          <w:tab w:val="left" w:pos="-720"/>
        </w:tabs>
        <w:autoSpaceDE w:val="0"/>
        <w:spacing w:after="0"/>
        <w:jc w:val="center"/>
        <w:rPr>
          <w:b/>
          <w:sz w:val="20"/>
          <w:szCs w:val="20"/>
          <w:lang w:val="pl-PL" w:eastAsia="pl-PL"/>
        </w:rPr>
      </w:pPr>
    </w:p>
    <w:p w14:paraId="1BD660ED" w14:textId="77777777" w:rsidR="004B6D4D" w:rsidRDefault="004B6D4D" w:rsidP="004B6D4D">
      <w:pPr>
        <w:spacing w:after="0" w:line="240" w:lineRule="auto"/>
        <w:ind w:firstLine="357"/>
        <w:jc w:val="both"/>
        <w:rPr>
          <w:rFonts w:cstheme="minorHAnsi"/>
          <w:i/>
          <w:sz w:val="20"/>
          <w:szCs w:val="20"/>
          <w:lang w:val="pl-PL"/>
        </w:rPr>
      </w:pPr>
      <w:r w:rsidRPr="0001662B">
        <w:rPr>
          <w:rFonts w:cstheme="minorHAnsi"/>
          <w:i/>
          <w:sz w:val="20"/>
          <w:szCs w:val="20"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119, s. 1) – dalej RODO − informujemy, że: </w:t>
      </w:r>
    </w:p>
    <w:p w14:paraId="0A512B48" w14:textId="77777777" w:rsidR="004B6D4D" w:rsidRPr="00821147" w:rsidRDefault="004B6D4D" w:rsidP="004B6D4D">
      <w:pPr>
        <w:spacing w:after="0" w:line="240" w:lineRule="auto"/>
        <w:ind w:firstLine="357"/>
        <w:jc w:val="both"/>
        <w:rPr>
          <w:rFonts w:cstheme="minorHAnsi"/>
          <w:i/>
          <w:sz w:val="10"/>
          <w:szCs w:val="20"/>
          <w:lang w:val="pl-PL"/>
        </w:rPr>
      </w:pPr>
    </w:p>
    <w:p w14:paraId="66F6320F" w14:textId="77777777" w:rsidR="004B6D4D" w:rsidRPr="00FC041C" w:rsidRDefault="004B6D4D" w:rsidP="004B6D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FC041C">
        <w:rPr>
          <w:rFonts w:cstheme="minorHAnsi"/>
          <w:b/>
          <w:sz w:val="20"/>
          <w:szCs w:val="20"/>
        </w:rPr>
        <w:t>Administrator Danych Osobowych</w:t>
      </w:r>
    </w:p>
    <w:p w14:paraId="0DEB5F8A" w14:textId="77777777" w:rsidR="004B6D4D" w:rsidRDefault="004B6D4D" w:rsidP="004B6D4D">
      <w:pPr>
        <w:spacing w:after="0" w:line="240" w:lineRule="auto"/>
        <w:contextualSpacing/>
        <w:jc w:val="both"/>
        <w:rPr>
          <w:sz w:val="20"/>
          <w:szCs w:val="20"/>
          <w:lang w:val="pl-PL"/>
        </w:rPr>
      </w:pPr>
      <w:r w:rsidRPr="0001662B">
        <w:rPr>
          <w:sz w:val="20"/>
          <w:szCs w:val="20"/>
          <w:lang w:val="pl-PL"/>
        </w:rPr>
        <w:t xml:space="preserve">Administratorem Pani/Pana danych osobowych jest Dzierżoniowski Ośrodek Kultury w Dzierżoniowie z siedzibą przy ul. Świdnickiej 23, 58-200 Dzierżoniów,  telefon: 74 6464660, e-mail: </w:t>
      </w:r>
      <w:hyperlink r:id="rId5" w:history="1">
        <w:r w:rsidRPr="0001662B">
          <w:rPr>
            <w:rStyle w:val="Hipercze"/>
            <w:sz w:val="20"/>
            <w:szCs w:val="20"/>
            <w:lang w:val="pl-PL"/>
          </w:rPr>
          <w:t>dyrektor@dok.pl</w:t>
        </w:r>
      </w:hyperlink>
      <w:r w:rsidRPr="0001662B">
        <w:rPr>
          <w:sz w:val="20"/>
          <w:szCs w:val="20"/>
          <w:lang w:val="pl-PL"/>
        </w:rPr>
        <w:t xml:space="preserve">, </w:t>
      </w:r>
      <w:hyperlink r:id="rId6" w:history="1">
        <w:r w:rsidRPr="0001662B">
          <w:rPr>
            <w:rStyle w:val="Hipercze"/>
            <w:sz w:val="20"/>
            <w:szCs w:val="20"/>
            <w:lang w:val="pl-PL"/>
          </w:rPr>
          <w:t>dok@dok.pl</w:t>
        </w:r>
      </w:hyperlink>
      <w:r w:rsidRPr="0001662B">
        <w:rPr>
          <w:sz w:val="20"/>
          <w:szCs w:val="20"/>
          <w:lang w:val="pl-PL"/>
        </w:rPr>
        <w:t>.</w:t>
      </w:r>
    </w:p>
    <w:p w14:paraId="19BCEECD" w14:textId="77777777" w:rsidR="004B6D4D" w:rsidRPr="00FC041C" w:rsidRDefault="004B6D4D" w:rsidP="004B6D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FC041C">
        <w:rPr>
          <w:rFonts w:cstheme="minorHAnsi"/>
          <w:b/>
          <w:sz w:val="20"/>
          <w:szCs w:val="20"/>
        </w:rPr>
        <w:t>Inspektor Ochrony Danych</w:t>
      </w:r>
    </w:p>
    <w:p w14:paraId="0021F4C2" w14:textId="77777777" w:rsidR="004B6D4D" w:rsidRPr="0001662B" w:rsidRDefault="004B6D4D" w:rsidP="004B6D4D">
      <w:pPr>
        <w:spacing w:after="0" w:line="240" w:lineRule="auto"/>
        <w:contextualSpacing/>
        <w:jc w:val="both"/>
        <w:rPr>
          <w:sz w:val="20"/>
          <w:szCs w:val="20"/>
          <w:lang w:val="pl-PL"/>
        </w:rPr>
      </w:pPr>
      <w:r w:rsidRPr="0001662B">
        <w:rPr>
          <w:sz w:val="20"/>
          <w:szCs w:val="20"/>
          <w:lang w:val="pl-PL"/>
        </w:rPr>
        <w:t xml:space="preserve">Z Inspektorem Ochrony Danych Osobowych można kontaktować się telefonicznie: 605937609, za pośrednictwem e-mail: </w:t>
      </w:r>
      <w:hyperlink r:id="rId7" w:history="1">
        <w:r w:rsidRPr="0001662B">
          <w:rPr>
            <w:rStyle w:val="Hipercze"/>
            <w:sz w:val="20"/>
            <w:szCs w:val="20"/>
            <w:lang w:val="pl-PL"/>
          </w:rPr>
          <w:t>iod4@synergiaconsulting.pl</w:t>
        </w:r>
      </w:hyperlink>
      <w:r w:rsidRPr="0001662B">
        <w:rPr>
          <w:sz w:val="20"/>
          <w:szCs w:val="20"/>
          <w:lang w:val="pl-PL"/>
        </w:rPr>
        <w:t xml:space="preserve"> lub pisemnie na adres siedziby Administratora.  </w:t>
      </w:r>
    </w:p>
    <w:p w14:paraId="31B7787D" w14:textId="77777777" w:rsidR="004B6D4D" w:rsidRPr="00CD66AC" w:rsidRDefault="004B6D4D" w:rsidP="004B6D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D66AC">
        <w:rPr>
          <w:rFonts w:cstheme="minorHAnsi"/>
          <w:b/>
          <w:sz w:val="20"/>
          <w:szCs w:val="20"/>
        </w:rPr>
        <w:t xml:space="preserve">Cele i podstawy przetwarzania </w:t>
      </w:r>
    </w:p>
    <w:p w14:paraId="66962E39" w14:textId="7FC4C38D" w:rsidR="004B6D4D" w:rsidRPr="004B6D4D" w:rsidRDefault="004B6D4D" w:rsidP="004B6D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udział w </w:t>
      </w:r>
      <w:r w:rsidR="003119DD">
        <w:rPr>
          <w:rFonts w:eastAsia="Times New Roman" w:cstheme="minorHAnsi"/>
          <w:b/>
          <w:sz w:val="20"/>
          <w:szCs w:val="20"/>
          <w:lang w:eastAsia="pl-PL"/>
        </w:rPr>
        <w:t>Konkursie Plastycznym</w:t>
      </w:r>
      <w:r w:rsidRPr="004B6D4D">
        <w:rPr>
          <w:rFonts w:eastAsia="Times New Roman" w:cstheme="minorHAnsi"/>
          <w:b/>
          <w:sz w:val="20"/>
          <w:szCs w:val="20"/>
          <w:lang w:eastAsia="pl-PL"/>
        </w:rPr>
        <w:t xml:space="preserve"> „</w:t>
      </w:r>
      <w:r w:rsidR="003119DD">
        <w:rPr>
          <w:rFonts w:eastAsia="Times New Roman" w:cstheme="minorHAnsi"/>
          <w:b/>
          <w:sz w:val="20"/>
          <w:szCs w:val="20"/>
          <w:lang w:eastAsia="pl-PL"/>
        </w:rPr>
        <w:t>Moje ferie”.</w:t>
      </w:r>
    </w:p>
    <w:p w14:paraId="2A782EA1" w14:textId="77777777" w:rsidR="004B6D4D" w:rsidRPr="00CD66AC" w:rsidRDefault="004B6D4D" w:rsidP="004B6D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rozpowszechnianie</w:t>
      </w:r>
      <w:r w:rsidRPr="00CD66AC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>imienia i nazwiska</w:t>
      </w:r>
      <w:r w:rsidRPr="00CD66AC">
        <w:rPr>
          <w:rFonts w:eastAsia="Times New Roman" w:cstheme="minorHAnsi"/>
          <w:sz w:val="20"/>
          <w:szCs w:val="20"/>
          <w:lang w:eastAsia="pl-PL"/>
        </w:rPr>
        <w:t xml:space="preserve"> w celu promowania działalności  </w:t>
      </w:r>
      <w:r>
        <w:rPr>
          <w:rFonts w:eastAsia="Times New Roman" w:cstheme="minorHAnsi"/>
          <w:sz w:val="20"/>
          <w:szCs w:val="20"/>
          <w:lang w:eastAsia="pl-PL"/>
        </w:rPr>
        <w:t xml:space="preserve">Dzierżoniowskiego Ośrodka Kultury </w:t>
      </w:r>
      <w:r w:rsidRPr="00CD66AC">
        <w:rPr>
          <w:rFonts w:eastAsia="Times New Roman" w:cstheme="minorHAnsi"/>
          <w:sz w:val="20"/>
          <w:szCs w:val="20"/>
          <w:lang w:eastAsia="pl-PL"/>
        </w:rPr>
        <w:t>na podstawie dobrowolnie udzielonej zgody (art. 6 ust. 1 lit a</w:t>
      </w:r>
      <w:r>
        <w:rPr>
          <w:rFonts w:eastAsia="Times New Roman" w:cstheme="minorHAnsi"/>
          <w:sz w:val="20"/>
          <w:szCs w:val="20"/>
          <w:lang w:eastAsia="pl-PL"/>
        </w:rPr>
        <w:t>.</w:t>
      </w:r>
      <w:r w:rsidRPr="00CD66AC">
        <w:rPr>
          <w:rFonts w:eastAsia="Times New Roman" w:cstheme="minorHAnsi"/>
          <w:sz w:val="20"/>
          <w:szCs w:val="20"/>
          <w:lang w:eastAsia="pl-PL"/>
        </w:rPr>
        <w:t xml:space="preserve"> RODO</w:t>
      </w:r>
      <w:r>
        <w:rPr>
          <w:rFonts w:eastAsia="Times New Roman" w:cstheme="minorHAnsi"/>
          <w:sz w:val="20"/>
          <w:szCs w:val="20"/>
          <w:lang w:eastAsia="pl-PL"/>
        </w:rPr>
        <w:t>);</w:t>
      </w:r>
    </w:p>
    <w:p w14:paraId="5FA19BDF" w14:textId="77777777" w:rsidR="004B6D4D" w:rsidRDefault="004B6D4D" w:rsidP="004B6D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ustalenie, dochodzenie lub obrona</w:t>
      </w:r>
      <w:r w:rsidRPr="00CD66AC">
        <w:rPr>
          <w:rFonts w:eastAsia="Times New Roman" w:cstheme="minorHAnsi"/>
          <w:sz w:val="20"/>
          <w:szCs w:val="20"/>
          <w:lang w:eastAsia="pl-PL"/>
        </w:rPr>
        <w:t xml:space="preserve"> przed roszczeniami na podstawie art. 6 ust. 1 lit. f RODO (prawnie uzasadniony interes Administratora Danych Osobowych); prawnie uzasadnionym interesem Administratora jest ochrona jego interesu majątkowego</w:t>
      </w:r>
      <w:r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55E59B7E" w14:textId="77777777" w:rsidR="004B6D4D" w:rsidRPr="00A929BE" w:rsidRDefault="004B6D4D" w:rsidP="004B6D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A929BE">
        <w:rPr>
          <w:rFonts w:cstheme="minorHAnsi"/>
          <w:b/>
          <w:sz w:val="20"/>
          <w:szCs w:val="20"/>
        </w:rPr>
        <w:t>Odbiorcy danych</w:t>
      </w:r>
    </w:p>
    <w:p w14:paraId="648B16AD" w14:textId="06C191A9" w:rsidR="004B6D4D" w:rsidRPr="00A929BE" w:rsidRDefault="004B6D4D" w:rsidP="004B6D4D">
      <w:pPr>
        <w:spacing w:after="0" w:line="240" w:lineRule="auto"/>
        <w:contextualSpacing/>
        <w:jc w:val="both"/>
        <w:rPr>
          <w:rFonts w:cstheme="minorHAnsi"/>
          <w:sz w:val="20"/>
          <w:szCs w:val="20"/>
          <w:lang w:val="pl-PL"/>
        </w:rPr>
      </w:pPr>
      <w:r w:rsidRPr="00A929BE">
        <w:rPr>
          <w:rFonts w:cstheme="minorHAnsi"/>
          <w:sz w:val="20"/>
          <w:szCs w:val="20"/>
          <w:lang w:val="pl-PL"/>
        </w:rPr>
        <w:t xml:space="preserve">Pani/Pana dane osobowe mogą być udostępniane </w:t>
      </w:r>
      <w:r w:rsidRPr="00A929BE">
        <w:rPr>
          <w:rFonts w:eastAsia="Times New Roman" w:cstheme="minorHAnsi"/>
          <w:color w:val="000000"/>
          <w:sz w:val="20"/>
          <w:szCs w:val="20"/>
          <w:lang w:val="pl-PL"/>
        </w:rPr>
        <w:t xml:space="preserve">podmiotom, które przetwarzają dane osobowe w imieniu Administratora na podstawie zawartej z </w:t>
      </w:r>
      <w:r w:rsidRPr="00A929BE">
        <w:rPr>
          <w:rFonts w:eastAsia="Times New Roman" w:cstheme="minorHAnsi"/>
          <w:caps/>
          <w:color w:val="000000"/>
          <w:sz w:val="20"/>
          <w:szCs w:val="20"/>
          <w:lang w:val="pl-PL"/>
        </w:rPr>
        <w:t>A</w:t>
      </w:r>
      <w:r w:rsidRPr="00A929BE">
        <w:rPr>
          <w:rFonts w:eastAsia="Times New Roman" w:cstheme="minorHAnsi"/>
          <w:color w:val="000000"/>
          <w:sz w:val="20"/>
          <w:szCs w:val="20"/>
          <w:lang w:val="pl-PL"/>
        </w:rPr>
        <w:t>dministratorem umowy powierzenia przetwarzania danych osobowych m.in. firmom</w:t>
      </w:r>
      <w:r w:rsidRPr="00A929BE">
        <w:rPr>
          <w:rFonts w:cstheme="minorHAnsi"/>
          <w:sz w:val="20"/>
          <w:szCs w:val="20"/>
          <w:lang w:val="pl-PL"/>
        </w:rPr>
        <w:t xml:space="preserve"> informatycznym, hostingowym, prawniczym, audytorskim, zajmując</w:t>
      </w:r>
      <w:r>
        <w:rPr>
          <w:rFonts w:cstheme="minorHAnsi"/>
          <w:sz w:val="20"/>
          <w:szCs w:val="20"/>
          <w:lang w:val="pl-PL"/>
        </w:rPr>
        <w:t>ym się ochroną danych osobowych;</w:t>
      </w:r>
      <w:r w:rsidRPr="00A929BE">
        <w:rPr>
          <w:rFonts w:cstheme="minorHAnsi"/>
          <w:sz w:val="20"/>
          <w:szCs w:val="20"/>
          <w:lang w:val="pl-PL"/>
        </w:rPr>
        <w:t xml:space="preserve"> oprócz tego możemy zostać zobowiązani np. na podstawie przepisu prawa do udostępnienia Pani/Pana danych osobowych podmiotom publicznym. Ponadto odbiorcami mogą być </w:t>
      </w:r>
      <w:r w:rsidRPr="001648DC">
        <w:rPr>
          <w:rFonts w:cstheme="minorHAnsi"/>
          <w:sz w:val="20"/>
          <w:szCs w:val="20"/>
          <w:lang w:val="pl-PL"/>
        </w:rPr>
        <w:t xml:space="preserve">osoby odwiedzające Dzierżoniowski Ośrodek Kultury, stronę internetową DOK, fanpage Facebook, profil Instagram oraz serwis </w:t>
      </w:r>
      <w:proofErr w:type="spellStart"/>
      <w:r w:rsidRPr="001648DC">
        <w:rPr>
          <w:rFonts w:cstheme="minorHAnsi"/>
          <w:sz w:val="20"/>
          <w:szCs w:val="20"/>
          <w:lang w:val="pl-PL"/>
        </w:rPr>
        <w:t>You</w:t>
      </w:r>
      <w:proofErr w:type="spellEnd"/>
      <w:r w:rsidR="001648DC">
        <w:rPr>
          <w:rFonts w:cstheme="minorHAnsi"/>
          <w:sz w:val="20"/>
          <w:szCs w:val="20"/>
          <w:lang w:val="pl-PL"/>
        </w:rPr>
        <w:t xml:space="preserve"> </w:t>
      </w:r>
      <w:proofErr w:type="spellStart"/>
      <w:r w:rsidRPr="001648DC">
        <w:rPr>
          <w:rFonts w:cstheme="minorHAnsi"/>
          <w:sz w:val="20"/>
          <w:szCs w:val="20"/>
          <w:lang w:val="pl-PL"/>
        </w:rPr>
        <w:t>tube</w:t>
      </w:r>
      <w:proofErr w:type="spellEnd"/>
      <w:r w:rsidRPr="001648DC">
        <w:rPr>
          <w:rFonts w:cstheme="minorHAnsi"/>
          <w:sz w:val="20"/>
          <w:szCs w:val="20"/>
          <w:lang w:val="pl-PL"/>
        </w:rPr>
        <w:t>, stronę internetową oraz BIP Urzędu Miasta Dzierżoniowa, Urzędu Gminy Dzierżoniów, Urzędu Starostwa Powiatowego w Dzierżoniowie, media i odbiorcy mediów (prasa, radio i TV).</w:t>
      </w:r>
      <w:r w:rsidRPr="00821147">
        <w:rPr>
          <w:b/>
          <w:color w:val="FF0000"/>
          <w:sz w:val="20"/>
          <w:szCs w:val="20"/>
          <w:lang w:val="pl-PL"/>
        </w:rPr>
        <w:t xml:space="preserve"> </w:t>
      </w:r>
    </w:p>
    <w:p w14:paraId="46F1C5E3" w14:textId="77777777" w:rsidR="004B6D4D" w:rsidRDefault="004B6D4D" w:rsidP="004B6D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FC041C">
        <w:rPr>
          <w:rFonts w:cstheme="minorHAnsi"/>
          <w:b/>
          <w:sz w:val="20"/>
          <w:szCs w:val="20"/>
        </w:rPr>
        <w:t xml:space="preserve">Okres przechowywania danych </w:t>
      </w:r>
    </w:p>
    <w:p w14:paraId="4441638A" w14:textId="77777777" w:rsidR="004B6D4D" w:rsidRPr="00FC041C" w:rsidRDefault="004B6D4D" w:rsidP="004B6D4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  <w:lang w:eastAsia="pl-PL"/>
        </w:rPr>
      </w:pPr>
      <w:r w:rsidRPr="00FC041C">
        <w:rPr>
          <w:rFonts w:cstheme="minorHAnsi"/>
          <w:color w:val="000000"/>
          <w:sz w:val="20"/>
          <w:szCs w:val="20"/>
          <w:lang w:eastAsia="pl-PL"/>
        </w:rPr>
        <w:t>okres trwania umowy — w przypadku danych osobowych przetwarzanych w celu zawarcia i wykonania umowy</w:t>
      </w:r>
      <w:r>
        <w:rPr>
          <w:rFonts w:cstheme="minorHAnsi"/>
          <w:color w:val="000000"/>
          <w:sz w:val="20"/>
          <w:szCs w:val="20"/>
          <w:lang w:eastAsia="pl-PL"/>
        </w:rPr>
        <w:t xml:space="preserve">; </w:t>
      </w:r>
    </w:p>
    <w:p w14:paraId="1B948951" w14:textId="77777777" w:rsidR="004B6D4D" w:rsidRDefault="004B6D4D" w:rsidP="004B6D4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  <w:lang w:eastAsia="pl-PL"/>
        </w:rPr>
      </w:pPr>
      <w:r w:rsidRPr="00FC041C">
        <w:rPr>
          <w:rFonts w:cstheme="minorHAnsi"/>
          <w:color w:val="000000"/>
          <w:sz w:val="20"/>
          <w:szCs w:val="20"/>
          <w:lang w:eastAsia="pl-PL"/>
        </w:rPr>
        <w:t>okres 6 lat + 1 rok — w odniesieniu do danych osobowych przetwarzanych w celu ustalenia, dochodzenia i obrony roszczeń</w:t>
      </w:r>
      <w:r>
        <w:rPr>
          <w:rFonts w:cstheme="minorHAnsi"/>
          <w:color w:val="000000"/>
          <w:sz w:val="20"/>
          <w:szCs w:val="20"/>
          <w:lang w:eastAsia="pl-PL"/>
        </w:rPr>
        <w:t>;</w:t>
      </w:r>
    </w:p>
    <w:p w14:paraId="2C649649" w14:textId="77777777" w:rsidR="004B6D4D" w:rsidRPr="00FC041C" w:rsidRDefault="004B6D4D" w:rsidP="004B6D4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  <w:lang w:eastAsia="pl-PL"/>
        </w:rPr>
      </w:pPr>
      <w:r>
        <w:rPr>
          <w:rFonts w:cstheme="minorHAnsi"/>
          <w:color w:val="000000"/>
          <w:sz w:val="20"/>
          <w:szCs w:val="20"/>
          <w:lang w:eastAsia="pl-PL"/>
        </w:rPr>
        <w:t>w przypadku danych przetwarzanych na podstawie zgody do czasu zrealizowania celu lub jej wycofania.</w:t>
      </w:r>
    </w:p>
    <w:p w14:paraId="29E6284A" w14:textId="77777777" w:rsidR="004B6D4D" w:rsidRPr="00FC041C" w:rsidRDefault="004B6D4D" w:rsidP="004B6D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FC041C">
        <w:rPr>
          <w:rFonts w:cstheme="minorHAnsi"/>
          <w:b/>
          <w:sz w:val="20"/>
          <w:szCs w:val="20"/>
        </w:rPr>
        <w:t>Posiada Pani/Pan prawo do:</w:t>
      </w:r>
    </w:p>
    <w:p w14:paraId="7DA47A71" w14:textId="77777777" w:rsidR="004B6D4D" w:rsidRPr="00FC041C" w:rsidRDefault="004B6D4D" w:rsidP="004B6D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C041C">
        <w:rPr>
          <w:rFonts w:cstheme="minorHAnsi"/>
          <w:sz w:val="20"/>
          <w:szCs w:val="20"/>
        </w:rPr>
        <w:t>dostępu do treści swoich danych</w:t>
      </w:r>
      <w:r>
        <w:rPr>
          <w:rFonts w:cstheme="minorHAnsi"/>
          <w:sz w:val="20"/>
          <w:szCs w:val="20"/>
        </w:rPr>
        <w:t xml:space="preserve"> na podstawie art. 15 RODO;</w:t>
      </w:r>
    </w:p>
    <w:p w14:paraId="29FA3FE8" w14:textId="77777777" w:rsidR="004B6D4D" w:rsidRPr="00FC041C" w:rsidRDefault="004B6D4D" w:rsidP="004B6D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C041C">
        <w:rPr>
          <w:rFonts w:cstheme="minorHAnsi"/>
          <w:sz w:val="20"/>
          <w:szCs w:val="20"/>
        </w:rPr>
        <w:t>żądania sprostowania danych, które są nieprawidłowe</w:t>
      </w:r>
      <w:r>
        <w:rPr>
          <w:rFonts w:cstheme="minorHAnsi"/>
          <w:sz w:val="20"/>
          <w:szCs w:val="20"/>
        </w:rPr>
        <w:t xml:space="preserve"> na podstawie art.16 RODO;</w:t>
      </w:r>
      <w:r>
        <w:rPr>
          <w:rFonts w:cstheme="minorHAnsi"/>
          <w:sz w:val="20"/>
          <w:szCs w:val="20"/>
        </w:rPr>
        <w:tab/>
      </w:r>
    </w:p>
    <w:p w14:paraId="00726EB1" w14:textId="77777777" w:rsidR="004B6D4D" w:rsidRPr="00FC041C" w:rsidRDefault="004B6D4D" w:rsidP="004B6D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C041C">
        <w:rPr>
          <w:rFonts w:cstheme="minorHAnsi"/>
          <w:sz w:val="20"/>
          <w:szCs w:val="20"/>
        </w:rPr>
        <w:t>żądania usunięcia danych na podstawie art. 17 RODO o ile przetwarzanie nie wynika z obowiązku prawnego lub wykonywania zadań publicznych lub sprawowania władzy publicznej przez Administratora</w:t>
      </w:r>
      <w:r>
        <w:rPr>
          <w:rFonts w:cstheme="minorHAnsi"/>
          <w:sz w:val="20"/>
          <w:szCs w:val="20"/>
        </w:rPr>
        <w:t>;</w:t>
      </w:r>
    </w:p>
    <w:p w14:paraId="410D33BF" w14:textId="77777777" w:rsidR="004B6D4D" w:rsidRPr="00FC041C" w:rsidRDefault="004B6D4D" w:rsidP="004B6D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C041C">
        <w:rPr>
          <w:rFonts w:cstheme="minorHAnsi"/>
          <w:sz w:val="20"/>
          <w:szCs w:val="20"/>
        </w:rPr>
        <w:t>ograniczenia przetwarzania na podstawie art. 18 RODO</w:t>
      </w:r>
      <w:r>
        <w:rPr>
          <w:rFonts w:cstheme="minorHAnsi"/>
          <w:sz w:val="20"/>
          <w:szCs w:val="20"/>
        </w:rPr>
        <w:t>;</w:t>
      </w:r>
    </w:p>
    <w:p w14:paraId="3287101D" w14:textId="77777777" w:rsidR="004B6D4D" w:rsidRPr="00FC041C" w:rsidRDefault="004B6D4D" w:rsidP="004B6D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C041C">
        <w:rPr>
          <w:rFonts w:cstheme="minorHAnsi"/>
          <w:sz w:val="20"/>
          <w:szCs w:val="20"/>
        </w:rPr>
        <w:t>prawo do przenoszenia danych na podstawie art. 20 RODO</w:t>
      </w:r>
      <w:r>
        <w:rPr>
          <w:rFonts w:cstheme="minorHAnsi"/>
          <w:sz w:val="20"/>
          <w:szCs w:val="20"/>
        </w:rPr>
        <w:t>;</w:t>
      </w:r>
    </w:p>
    <w:p w14:paraId="0281F2CB" w14:textId="77777777" w:rsidR="004B6D4D" w:rsidRPr="00FC041C" w:rsidRDefault="004B6D4D" w:rsidP="004B6D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C041C">
        <w:rPr>
          <w:rFonts w:cstheme="minorHAnsi"/>
          <w:sz w:val="20"/>
          <w:szCs w:val="20"/>
        </w:rPr>
        <w:t>prawo do wniesienia sprzeciwu na podstawie art. 21 RODO</w:t>
      </w:r>
      <w:r>
        <w:rPr>
          <w:rFonts w:cstheme="minorHAnsi"/>
          <w:sz w:val="20"/>
          <w:szCs w:val="20"/>
        </w:rPr>
        <w:t>;</w:t>
      </w:r>
    </w:p>
    <w:p w14:paraId="4E4C0972" w14:textId="77777777" w:rsidR="004B6D4D" w:rsidRPr="00821147" w:rsidRDefault="004B6D4D" w:rsidP="004B6D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C041C">
        <w:rPr>
          <w:rFonts w:eastAsia="Times New Roman" w:cstheme="minorHAnsi"/>
          <w:color w:val="000000"/>
          <w:sz w:val="20"/>
          <w:szCs w:val="20"/>
          <w:lang w:eastAsia="pl-PL"/>
        </w:rPr>
        <w:t>prawo do wniesienia skargi do organu nadzorczego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FC041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tj. Prezesa Urzędu Ochrony Danych Osobowych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FC041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gdy uzna Pani/Pan, iż przetwarzanie danych osobowych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FC041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Pani/Pana dotyczących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FC041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narusza przepisy </w:t>
      </w:r>
      <w:r w:rsidRPr="00821147">
        <w:rPr>
          <w:rFonts w:eastAsia="Times New Roman" w:cstheme="minorHAnsi"/>
          <w:color w:val="000000"/>
          <w:sz w:val="20"/>
          <w:szCs w:val="20"/>
          <w:lang w:eastAsia="pl-PL"/>
        </w:rPr>
        <w:t>ogólnego rozporządzenia o ochronie danych osobowych z dnia 27 kwietnia 2016 r.</w:t>
      </w:r>
    </w:p>
    <w:p w14:paraId="561340FE" w14:textId="77777777" w:rsidR="004B6D4D" w:rsidRPr="00821147" w:rsidRDefault="004B6D4D" w:rsidP="004B6D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21147">
        <w:rPr>
          <w:rFonts w:cstheme="minorHAnsi"/>
          <w:b/>
          <w:sz w:val="20"/>
          <w:szCs w:val="20"/>
        </w:rPr>
        <w:t xml:space="preserve">Informacja o wymogu/dobrowolności podania danych </w:t>
      </w:r>
    </w:p>
    <w:p w14:paraId="3BB1344E" w14:textId="0281D955" w:rsidR="004B6D4D" w:rsidRPr="00821147" w:rsidRDefault="004B6D4D" w:rsidP="004B6D4D">
      <w:pPr>
        <w:spacing w:after="0" w:line="240" w:lineRule="auto"/>
        <w:contextualSpacing/>
        <w:jc w:val="both"/>
        <w:rPr>
          <w:rFonts w:cstheme="minorHAnsi"/>
          <w:sz w:val="20"/>
          <w:szCs w:val="20"/>
          <w:lang w:val="pl-PL"/>
        </w:rPr>
      </w:pPr>
      <w:r w:rsidRPr="00821147">
        <w:rPr>
          <w:rFonts w:cstheme="minorHAnsi"/>
          <w:sz w:val="20"/>
          <w:szCs w:val="20"/>
          <w:lang w:val="pl-PL"/>
        </w:rPr>
        <w:t xml:space="preserve">Podanie danych osobowych jest dobrowolne, </w:t>
      </w:r>
      <w:r w:rsidRPr="005A6B16">
        <w:rPr>
          <w:rFonts w:cstheme="minorHAnsi"/>
          <w:sz w:val="20"/>
          <w:szCs w:val="20"/>
          <w:lang w:val="pl-PL"/>
        </w:rPr>
        <w:t xml:space="preserve">ale jest warunkiem koniecznym do </w:t>
      </w:r>
      <w:r>
        <w:rPr>
          <w:rFonts w:cstheme="minorHAnsi"/>
          <w:sz w:val="20"/>
          <w:szCs w:val="20"/>
          <w:lang w:val="pl-PL"/>
        </w:rPr>
        <w:t>udziału w konkursie</w:t>
      </w:r>
      <w:r w:rsidRPr="005A6B16">
        <w:rPr>
          <w:rFonts w:cstheme="minorHAnsi"/>
          <w:sz w:val="20"/>
          <w:szCs w:val="20"/>
          <w:lang w:val="pl-PL"/>
        </w:rPr>
        <w:t>. O</w:t>
      </w:r>
      <w:r w:rsidRPr="00821147">
        <w:rPr>
          <w:rFonts w:cstheme="minorHAnsi"/>
          <w:sz w:val="20"/>
          <w:szCs w:val="20"/>
          <w:lang w:val="pl-PL"/>
        </w:rPr>
        <w:t>dmo</w:t>
      </w:r>
      <w:r>
        <w:rPr>
          <w:rFonts w:cstheme="minorHAnsi"/>
          <w:sz w:val="20"/>
          <w:szCs w:val="20"/>
          <w:lang w:val="pl-PL"/>
        </w:rPr>
        <w:t>wa ich podania będzie skutkowała brakiem możliwości udziału w konkursie oraz może uniemożliwi</w:t>
      </w:r>
      <w:r w:rsidRPr="00821147">
        <w:rPr>
          <w:rFonts w:cstheme="minorHAnsi"/>
          <w:sz w:val="20"/>
          <w:szCs w:val="20"/>
          <w:lang w:val="pl-PL"/>
        </w:rPr>
        <w:t xml:space="preserve">ć eksploatację Pani/Pana </w:t>
      </w:r>
      <w:r w:rsidR="0098563C">
        <w:rPr>
          <w:rFonts w:cstheme="minorHAnsi"/>
          <w:sz w:val="20"/>
          <w:szCs w:val="20"/>
          <w:lang w:val="pl-PL"/>
        </w:rPr>
        <w:t xml:space="preserve">fotografii </w:t>
      </w:r>
      <w:r w:rsidRPr="00821147">
        <w:rPr>
          <w:rFonts w:cstheme="minorHAnsi"/>
          <w:sz w:val="20"/>
          <w:szCs w:val="20"/>
          <w:lang w:val="pl-PL"/>
        </w:rPr>
        <w:t>w celach przewidzianych w zgodzie.</w:t>
      </w:r>
    </w:p>
    <w:p w14:paraId="18305A9F" w14:textId="77777777" w:rsidR="004B6D4D" w:rsidRPr="00821147" w:rsidRDefault="004B6D4D" w:rsidP="004B6D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21147">
        <w:rPr>
          <w:rFonts w:cstheme="minorHAnsi"/>
          <w:b/>
          <w:sz w:val="20"/>
          <w:szCs w:val="20"/>
        </w:rPr>
        <w:t xml:space="preserve">Zautomatyzowane podejmowanie decyzji </w:t>
      </w:r>
    </w:p>
    <w:p w14:paraId="121147C7" w14:textId="77777777" w:rsidR="004B6D4D" w:rsidRPr="00FC041C" w:rsidRDefault="004B6D4D" w:rsidP="004B6D4D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821147">
        <w:rPr>
          <w:rFonts w:eastAsia="Times New Roman" w:cstheme="minorHAnsi"/>
          <w:color w:val="000000"/>
          <w:sz w:val="20"/>
          <w:szCs w:val="20"/>
          <w:lang w:val="pl-PL" w:eastAsia="pl-PL"/>
        </w:rPr>
        <w:t>Przetwarzanie danych osobowych może odbywać się w sposób zautomatyzowany w systemach informatycznych, co jednak nie wiąże się ze zautomatyzowanym podejmowaniem decyzji, w tym z profilowaniem</w:t>
      </w:r>
      <w:r>
        <w:rPr>
          <w:rFonts w:eastAsia="Times New Roman" w:cstheme="minorHAnsi"/>
          <w:color w:val="000000"/>
          <w:sz w:val="20"/>
          <w:szCs w:val="20"/>
          <w:lang w:val="pl-PL" w:eastAsia="pl-PL"/>
        </w:rPr>
        <w:t xml:space="preserve">. </w:t>
      </w:r>
    </w:p>
    <w:p w14:paraId="03BBEEBD" w14:textId="77777777" w:rsidR="001648DC" w:rsidRDefault="001648DC" w:rsidP="004B6D4D">
      <w:pPr>
        <w:spacing w:after="0" w:line="240" w:lineRule="auto"/>
        <w:jc w:val="center"/>
        <w:rPr>
          <w:b/>
          <w:sz w:val="24"/>
        </w:rPr>
      </w:pPr>
    </w:p>
    <w:p w14:paraId="3BFB51BE" w14:textId="48FBB5EB" w:rsidR="004B6D4D" w:rsidRPr="001F2C2A" w:rsidRDefault="004B6D4D" w:rsidP="004B6D4D">
      <w:pPr>
        <w:spacing w:after="0" w:line="240" w:lineRule="auto"/>
        <w:jc w:val="center"/>
        <w:rPr>
          <w:b/>
          <w:sz w:val="24"/>
        </w:rPr>
      </w:pPr>
      <w:r w:rsidRPr="001F2C2A">
        <w:rPr>
          <w:b/>
          <w:sz w:val="24"/>
        </w:rPr>
        <w:lastRenderedPageBreak/>
        <w:t>ZGODA NA UPU</w:t>
      </w:r>
      <w:r w:rsidR="001648DC">
        <w:rPr>
          <w:b/>
          <w:sz w:val="24"/>
        </w:rPr>
        <w:t>B</w:t>
      </w:r>
      <w:r w:rsidRPr="001F2C2A">
        <w:rPr>
          <w:b/>
          <w:sz w:val="24"/>
        </w:rPr>
        <w:t xml:space="preserve">LICZNIANIE I ROZPOWSZECHNIANIE </w:t>
      </w:r>
      <w:r w:rsidR="003C34BE">
        <w:rPr>
          <w:b/>
          <w:sz w:val="24"/>
        </w:rPr>
        <w:t>UTWORU</w:t>
      </w:r>
      <w:bookmarkStart w:id="0" w:name="_GoBack"/>
      <w:bookmarkEnd w:id="0"/>
    </w:p>
    <w:p w14:paraId="2E56C921" w14:textId="77777777" w:rsidR="004B6D4D" w:rsidRDefault="004B6D4D" w:rsidP="004B6D4D">
      <w:pPr>
        <w:spacing w:after="0" w:line="240" w:lineRule="auto"/>
        <w:jc w:val="center"/>
        <w:rPr>
          <w:b/>
          <w:sz w:val="28"/>
        </w:rPr>
      </w:pPr>
    </w:p>
    <w:p w14:paraId="526ECA15" w14:textId="77777777" w:rsidR="004B6D4D" w:rsidRDefault="004B6D4D" w:rsidP="004B6D4D">
      <w:pPr>
        <w:spacing w:line="276" w:lineRule="auto"/>
        <w:jc w:val="both"/>
        <w:rPr>
          <w:rFonts w:cstheme="minorHAnsi"/>
          <w:sz w:val="20"/>
          <w:lang w:val="pl-PL"/>
        </w:rPr>
      </w:pPr>
      <w:r w:rsidRPr="001F2C2A">
        <w:rPr>
          <w:rFonts w:cstheme="minorHAnsi"/>
          <w:sz w:val="20"/>
          <w:lang w:val="pl-PL"/>
        </w:rPr>
        <w:t xml:space="preserve">Na podstawie Rozporządzenia Parlamentu Europejskiego i Rady (UE) 2016/679 z dnia 27 kwietnia 2016 r. w sprawie ochrony osób fizycznych w związku z przetwarzaniem danych osobowych i w sprawie swobodnego przepływu takich danych oraz uchylenia dyrektywy 95/46/WE (ogólne rozporządzenie o ochronie danych osobowych) – dalej RODO; </w:t>
      </w:r>
    </w:p>
    <w:p w14:paraId="6FA1D224" w14:textId="77777777" w:rsidR="003119DD" w:rsidRPr="001F2C2A" w:rsidRDefault="003119DD" w:rsidP="004B6D4D">
      <w:pPr>
        <w:spacing w:line="276" w:lineRule="auto"/>
        <w:jc w:val="both"/>
        <w:rPr>
          <w:rFonts w:cstheme="minorHAnsi"/>
          <w:sz w:val="20"/>
          <w:lang w:val="pl-PL"/>
        </w:rPr>
      </w:pPr>
    </w:p>
    <w:p w14:paraId="7F4B7253" w14:textId="77777777" w:rsidR="004B6D4D" w:rsidRPr="001F2C2A" w:rsidRDefault="004B6D4D" w:rsidP="004B6D4D">
      <w:pPr>
        <w:spacing w:after="0" w:line="240" w:lineRule="auto"/>
        <w:rPr>
          <w:sz w:val="20"/>
          <w:lang w:val="pl-PL"/>
        </w:rPr>
      </w:pPr>
      <w:r w:rsidRPr="001F2C2A">
        <w:rPr>
          <w:sz w:val="20"/>
          <w:lang w:val="pl-PL"/>
        </w:rPr>
        <w:t>………………………………………………………………………………………………………………………………………………………..</w:t>
      </w:r>
    </w:p>
    <w:p w14:paraId="0C6DCD2C" w14:textId="77777777" w:rsidR="004B6D4D" w:rsidRPr="001F2C2A" w:rsidRDefault="004B6D4D" w:rsidP="004B6D4D">
      <w:pPr>
        <w:spacing w:after="0" w:line="240" w:lineRule="auto"/>
        <w:ind w:left="3540" w:firstLine="708"/>
        <w:rPr>
          <w:i/>
          <w:sz w:val="18"/>
          <w:lang w:val="pl-PL"/>
        </w:rPr>
      </w:pPr>
      <w:r w:rsidRPr="001F2C2A">
        <w:rPr>
          <w:i/>
          <w:sz w:val="18"/>
          <w:lang w:val="pl-PL"/>
        </w:rPr>
        <w:t>(imię i nazwisko)</w:t>
      </w:r>
    </w:p>
    <w:p w14:paraId="6B64BD90" w14:textId="77777777" w:rsidR="004B6D4D" w:rsidRPr="001F2C2A" w:rsidRDefault="004B6D4D" w:rsidP="004B6D4D">
      <w:pPr>
        <w:rPr>
          <w:lang w:val="pl-PL"/>
        </w:rPr>
      </w:pPr>
    </w:p>
    <w:p w14:paraId="12C94071" w14:textId="77777777" w:rsidR="004B6D4D" w:rsidRDefault="004B6D4D" w:rsidP="004B6D4D">
      <w:pPr>
        <w:spacing w:line="276" w:lineRule="auto"/>
        <w:ind w:left="284" w:firstLine="424"/>
        <w:jc w:val="center"/>
        <w:rPr>
          <w:rFonts w:asciiTheme="majorHAnsi" w:eastAsia="MS Gothic" w:hAnsiTheme="majorHAnsi" w:cstheme="minorHAnsi"/>
          <w:b/>
          <w:lang w:val="pl-PL"/>
        </w:rPr>
      </w:pPr>
    </w:p>
    <w:p w14:paraId="4DB9DDBB" w14:textId="77777777" w:rsidR="004B6D4D" w:rsidRPr="001F2C2A" w:rsidRDefault="004B6D4D" w:rsidP="004B6D4D">
      <w:pPr>
        <w:spacing w:line="276" w:lineRule="auto"/>
        <w:ind w:left="284" w:firstLine="424"/>
        <w:jc w:val="center"/>
        <w:rPr>
          <w:rFonts w:cstheme="minorHAnsi"/>
          <w:b/>
          <w:lang w:val="pl-PL"/>
        </w:rPr>
      </w:pPr>
      <w:r w:rsidRPr="001F2C2A">
        <w:rPr>
          <w:rFonts w:asciiTheme="majorHAnsi" w:eastAsia="MS Gothic" w:hAnsiTheme="majorHAnsi" w:cstheme="minorHAnsi"/>
          <w:b/>
          <w:lang w:val="pl-PL"/>
        </w:rPr>
        <w:t xml:space="preserve">  </w:t>
      </w:r>
      <w:r w:rsidRPr="001F2C2A">
        <w:rPr>
          <w:rFonts w:cstheme="minorHAnsi"/>
          <w:b/>
          <w:lang w:val="pl-PL"/>
        </w:rPr>
        <w:t>wyraża zgodę</w:t>
      </w:r>
      <w:r w:rsidRPr="001F2C2A">
        <w:rPr>
          <w:rFonts w:cstheme="minorHAnsi"/>
          <w:b/>
          <w:lang w:val="pl-PL"/>
        </w:rPr>
        <w:tab/>
      </w:r>
      <w:r w:rsidRPr="001F2C2A">
        <w:rPr>
          <w:rFonts w:cstheme="minorHAnsi"/>
          <w:b/>
          <w:lang w:val="pl-PL"/>
        </w:rPr>
        <w:tab/>
      </w:r>
    </w:p>
    <w:p w14:paraId="6E7C2EFD" w14:textId="77777777" w:rsidR="004B6D4D" w:rsidRPr="001F2C2A" w:rsidRDefault="004B6D4D" w:rsidP="004B6D4D">
      <w:pPr>
        <w:jc w:val="both"/>
        <w:rPr>
          <w:sz w:val="20"/>
          <w:lang w:val="pl-PL"/>
        </w:rPr>
      </w:pPr>
      <w:r w:rsidRPr="001F2C2A">
        <w:rPr>
          <w:sz w:val="20"/>
          <w:lang w:val="pl-PL"/>
        </w:rPr>
        <w:t>na publiczne wyświetlanie, odtwarzanie oraz nadawanie i reemitowanie, a także publiczne udostępnianie utworu w taki sposób, aby każdy mógł mieć do niego dostęp w miejscu i</w:t>
      </w:r>
      <w:r>
        <w:rPr>
          <w:sz w:val="20"/>
          <w:lang w:val="pl-PL"/>
        </w:rPr>
        <w:t xml:space="preserve"> w czasie przez siebie wybranym w związku z realizacją zadań ustawowych i statutowych DOK. </w:t>
      </w:r>
    </w:p>
    <w:p w14:paraId="2D239ADE" w14:textId="77777777" w:rsidR="004B6D4D" w:rsidRPr="001F2C2A" w:rsidRDefault="004B6D4D" w:rsidP="004B6D4D">
      <w:pPr>
        <w:rPr>
          <w:lang w:val="pl-PL"/>
        </w:rPr>
      </w:pPr>
    </w:p>
    <w:p w14:paraId="7367982A" w14:textId="77777777" w:rsidR="004B6D4D" w:rsidRPr="001F2C2A" w:rsidRDefault="004B6D4D" w:rsidP="004B6D4D">
      <w:pPr>
        <w:spacing w:after="40" w:line="276" w:lineRule="auto"/>
        <w:jc w:val="both"/>
        <w:rPr>
          <w:rFonts w:cstheme="minorHAnsi"/>
          <w:i/>
          <w:sz w:val="20"/>
          <w:lang w:val="pl-PL"/>
        </w:rPr>
      </w:pPr>
      <w:r w:rsidRPr="001F2C2A">
        <w:rPr>
          <w:rFonts w:cstheme="minorHAnsi"/>
          <w:i/>
          <w:sz w:val="20"/>
          <w:lang w:val="pl-PL"/>
        </w:rPr>
        <w:t>* Oświadczam, że zapoznałam/em się z klauzulą informacyjną dotyczącą przetwarzania danych osobowych w Dzierżoniowskim Ośrodku Kultury.</w:t>
      </w:r>
    </w:p>
    <w:p w14:paraId="68457FDD" w14:textId="2701157B" w:rsidR="004B6D4D" w:rsidRPr="001F2C2A" w:rsidRDefault="004B6D4D" w:rsidP="004B6D4D">
      <w:pPr>
        <w:spacing w:after="40"/>
        <w:jc w:val="both"/>
        <w:rPr>
          <w:rFonts w:ascii="Times New Roman" w:hAnsi="Times New Roman" w:cs="Times New Roman"/>
          <w:lang w:val="pl-PL"/>
        </w:rPr>
      </w:pPr>
      <w:r w:rsidRPr="001F2C2A">
        <w:rPr>
          <w:rFonts w:ascii="Times New Roman" w:hAnsi="Times New Roman" w:cs="Times New Roman"/>
          <w:sz w:val="20"/>
          <w:lang w:val="pl-PL"/>
        </w:rPr>
        <w:t xml:space="preserve">* </w:t>
      </w:r>
      <w:r w:rsidRPr="001F2C2A">
        <w:rPr>
          <w:rFonts w:cstheme="minorHAnsi"/>
          <w:i/>
          <w:sz w:val="20"/>
          <w:lang w:val="pl-PL"/>
        </w:rPr>
        <w:t xml:space="preserve">Jeśli jakakolwiek osoba trzecia wysunie pod adresem Zamawiającego jakiekolwiek roszczenia w związku z naruszeniem praw osobistych i majątkowych osób trzecich, </w:t>
      </w:r>
      <w:r>
        <w:rPr>
          <w:rFonts w:cstheme="minorHAnsi"/>
          <w:i/>
          <w:sz w:val="20"/>
          <w:lang w:val="pl-PL"/>
        </w:rPr>
        <w:t>uczestnik konkursu „</w:t>
      </w:r>
      <w:r w:rsidR="003119DD">
        <w:rPr>
          <w:rFonts w:cstheme="minorHAnsi"/>
          <w:i/>
          <w:sz w:val="20"/>
          <w:lang w:val="pl-PL"/>
        </w:rPr>
        <w:t xml:space="preserve">Moje ferie” </w:t>
      </w:r>
      <w:r w:rsidRPr="001F2C2A">
        <w:rPr>
          <w:rFonts w:cstheme="minorHAnsi"/>
          <w:i/>
          <w:sz w:val="20"/>
          <w:lang w:val="pl-PL"/>
        </w:rPr>
        <w:t xml:space="preserve">zwalnia </w:t>
      </w:r>
      <w:r>
        <w:rPr>
          <w:rFonts w:cstheme="minorHAnsi"/>
          <w:i/>
          <w:sz w:val="20"/>
          <w:lang w:val="pl-PL"/>
        </w:rPr>
        <w:t xml:space="preserve">Dzierżoniowski Ośrodek Kultury z </w:t>
      </w:r>
      <w:r w:rsidRPr="001F2C2A">
        <w:rPr>
          <w:rFonts w:cstheme="minorHAnsi"/>
          <w:i/>
          <w:sz w:val="20"/>
          <w:lang w:val="pl-PL"/>
        </w:rPr>
        <w:t> odpowiedzialności, a w razie gdyby było to niemożliwe ze względu na bezwzględnie obowiązujące przepisy prawa — pokrywa wszelkie koszty, jakie poniesie Zamawiający w wyniku wysunięcia tych roszczeń, w tym koszty pomocy prawnej</w:t>
      </w:r>
      <w:r w:rsidRPr="001F2C2A">
        <w:rPr>
          <w:rFonts w:cstheme="minorHAnsi"/>
          <w:i/>
          <w:lang w:val="pl-PL"/>
        </w:rPr>
        <w:t>.</w:t>
      </w:r>
    </w:p>
    <w:p w14:paraId="4D471DD2" w14:textId="77777777" w:rsidR="004B6D4D" w:rsidRPr="001F2C2A" w:rsidRDefault="004B6D4D" w:rsidP="004B6D4D">
      <w:pPr>
        <w:rPr>
          <w:lang w:val="pl-PL"/>
        </w:rPr>
      </w:pPr>
    </w:p>
    <w:p w14:paraId="3C4FE7A4" w14:textId="77777777" w:rsidR="004B6D4D" w:rsidRPr="001F2C2A" w:rsidRDefault="004B6D4D" w:rsidP="004B6D4D">
      <w:pPr>
        <w:rPr>
          <w:lang w:val="pl-PL"/>
        </w:rPr>
      </w:pPr>
    </w:p>
    <w:p w14:paraId="60765D10" w14:textId="77777777" w:rsidR="004B6D4D" w:rsidRPr="001F2C2A" w:rsidRDefault="004B6D4D" w:rsidP="004B6D4D">
      <w:pPr>
        <w:ind w:firstLine="284"/>
        <w:rPr>
          <w:rFonts w:asciiTheme="majorHAnsi" w:hAnsiTheme="majorHAnsi" w:cstheme="minorHAnsi"/>
          <w:lang w:val="pl-PL"/>
        </w:rPr>
      </w:pPr>
      <w:r w:rsidRPr="001F2C2A">
        <w:rPr>
          <w:rFonts w:asciiTheme="majorHAnsi" w:hAnsiTheme="majorHAnsi" w:cstheme="minorHAnsi"/>
          <w:lang w:val="pl-PL"/>
        </w:rPr>
        <w:t>……………………………………………………………………</w:t>
      </w:r>
      <w:r w:rsidRPr="001F2C2A">
        <w:rPr>
          <w:rFonts w:cstheme="minorHAnsi"/>
          <w:i/>
          <w:lang w:val="pl-PL"/>
        </w:rPr>
        <w:tab/>
      </w:r>
      <w:r w:rsidRPr="001F2C2A">
        <w:rPr>
          <w:rFonts w:cstheme="minorHAnsi"/>
          <w:i/>
          <w:lang w:val="pl-PL"/>
        </w:rPr>
        <w:tab/>
      </w:r>
      <w:r w:rsidRPr="001F2C2A">
        <w:rPr>
          <w:rFonts w:cstheme="minorHAnsi"/>
          <w:i/>
          <w:lang w:val="pl-PL"/>
        </w:rPr>
        <w:tab/>
      </w:r>
      <w:r w:rsidRPr="001F2C2A">
        <w:rPr>
          <w:rFonts w:asciiTheme="majorHAnsi" w:hAnsiTheme="majorHAnsi" w:cstheme="minorHAnsi"/>
          <w:lang w:val="pl-PL"/>
        </w:rPr>
        <w:t>…………………………………………………………</w:t>
      </w:r>
    </w:p>
    <w:p w14:paraId="37DD0A87" w14:textId="77777777" w:rsidR="004B6D4D" w:rsidRPr="001F2C2A" w:rsidRDefault="004B6D4D" w:rsidP="004B6D4D">
      <w:pPr>
        <w:ind w:firstLine="708"/>
        <w:rPr>
          <w:rFonts w:cstheme="minorHAnsi"/>
          <w:i/>
          <w:sz w:val="18"/>
          <w:szCs w:val="18"/>
          <w:lang w:val="pl-PL"/>
        </w:rPr>
      </w:pPr>
      <w:r w:rsidRPr="001F2C2A">
        <w:rPr>
          <w:rFonts w:cstheme="minorHAnsi"/>
          <w:i/>
          <w:sz w:val="18"/>
          <w:szCs w:val="18"/>
          <w:lang w:val="pl-PL"/>
        </w:rPr>
        <w:t xml:space="preserve">    </w:t>
      </w:r>
      <w:r w:rsidRPr="001F2C2A">
        <w:rPr>
          <w:rFonts w:cstheme="minorHAnsi"/>
          <w:i/>
          <w:sz w:val="18"/>
          <w:szCs w:val="18"/>
          <w:lang w:val="pl-PL"/>
        </w:rPr>
        <w:tab/>
        <w:t>(miejscowość, data)</w:t>
      </w:r>
      <w:r w:rsidRPr="001F2C2A">
        <w:rPr>
          <w:rFonts w:cstheme="minorHAnsi"/>
          <w:i/>
          <w:sz w:val="18"/>
          <w:szCs w:val="18"/>
          <w:lang w:val="pl-PL"/>
        </w:rPr>
        <w:tab/>
      </w:r>
      <w:r w:rsidRPr="001F2C2A">
        <w:rPr>
          <w:rFonts w:cstheme="minorHAnsi"/>
          <w:i/>
          <w:sz w:val="18"/>
          <w:szCs w:val="18"/>
          <w:lang w:val="pl-PL"/>
        </w:rPr>
        <w:tab/>
      </w:r>
      <w:r w:rsidRPr="001F2C2A">
        <w:rPr>
          <w:rFonts w:cstheme="minorHAnsi"/>
          <w:i/>
          <w:sz w:val="18"/>
          <w:szCs w:val="18"/>
          <w:lang w:val="pl-PL"/>
        </w:rPr>
        <w:tab/>
      </w:r>
      <w:r w:rsidRPr="001F2C2A">
        <w:rPr>
          <w:rFonts w:cstheme="minorHAnsi"/>
          <w:i/>
          <w:sz w:val="18"/>
          <w:szCs w:val="18"/>
          <w:lang w:val="pl-PL"/>
        </w:rPr>
        <w:tab/>
      </w:r>
      <w:r w:rsidRPr="001F2C2A">
        <w:rPr>
          <w:rFonts w:cstheme="minorHAnsi"/>
          <w:i/>
          <w:sz w:val="18"/>
          <w:szCs w:val="18"/>
          <w:lang w:val="pl-PL"/>
        </w:rPr>
        <w:tab/>
        <w:t xml:space="preserve">       (podpis Wykonawcy)</w:t>
      </w:r>
    </w:p>
    <w:p w14:paraId="35E99D1C" w14:textId="77777777" w:rsidR="004B6D4D" w:rsidRDefault="004B6D4D" w:rsidP="004B6D4D">
      <w:pPr>
        <w:rPr>
          <w:sz w:val="20"/>
          <w:szCs w:val="20"/>
          <w:lang w:val="pl-PL"/>
        </w:rPr>
      </w:pPr>
    </w:p>
    <w:p w14:paraId="5E3CFA43" w14:textId="77777777" w:rsidR="004B6D4D" w:rsidRDefault="004B6D4D" w:rsidP="004B6D4D">
      <w:pPr>
        <w:rPr>
          <w:sz w:val="20"/>
          <w:szCs w:val="20"/>
          <w:lang w:val="pl-PL"/>
        </w:rPr>
      </w:pPr>
    </w:p>
    <w:p w14:paraId="6459B3EE" w14:textId="77777777" w:rsidR="004B6D4D" w:rsidRDefault="004B6D4D" w:rsidP="004B6D4D">
      <w:pPr>
        <w:rPr>
          <w:sz w:val="20"/>
          <w:szCs w:val="20"/>
          <w:lang w:val="pl-PL"/>
        </w:rPr>
      </w:pPr>
    </w:p>
    <w:p w14:paraId="6AAAA55C" w14:textId="77777777" w:rsidR="001C1E5F" w:rsidRDefault="003C34BE"/>
    <w:sectPr w:rsidR="001C1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6945C4"/>
    <w:multiLevelType w:val="hybridMultilevel"/>
    <w:tmpl w:val="F9AAA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471F6"/>
    <w:multiLevelType w:val="hybridMultilevel"/>
    <w:tmpl w:val="703C3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A4DC5"/>
    <w:multiLevelType w:val="hybridMultilevel"/>
    <w:tmpl w:val="00680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4D"/>
    <w:rsid w:val="0005089A"/>
    <w:rsid w:val="001648DC"/>
    <w:rsid w:val="003119DD"/>
    <w:rsid w:val="003C34BE"/>
    <w:rsid w:val="00403598"/>
    <w:rsid w:val="0043784A"/>
    <w:rsid w:val="00472EAF"/>
    <w:rsid w:val="004B6D4D"/>
    <w:rsid w:val="008A47F0"/>
    <w:rsid w:val="0098563C"/>
    <w:rsid w:val="00BB71AC"/>
    <w:rsid w:val="00C2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6B3F"/>
  <w15:chartTrackingRefBased/>
  <w15:docId w15:val="{C544073B-F85B-401F-B152-EA554953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D4D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6D4D"/>
    <w:pPr>
      <w:ind w:left="720"/>
      <w:contextualSpacing/>
    </w:pPr>
    <w:rPr>
      <w:lang w:val="pl-PL"/>
    </w:rPr>
  </w:style>
  <w:style w:type="character" w:styleId="Hipercze">
    <w:name w:val="Hyperlink"/>
    <w:uiPriority w:val="99"/>
    <w:unhideWhenUsed/>
    <w:rsid w:val="004B6D4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4BE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4@synergiaconsultin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k@dok.pl" TargetMode="External"/><Relationship Id="rId5" Type="http://schemas.openxmlformats.org/officeDocument/2006/relationships/hyperlink" Target="mailto:dyrektor@do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Asia</cp:lastModifiedBy>
  <cp:revision>8</cp:revision>
  <cp:lastPrinted>2022-01-14T13:44:00Z</cp:lastPrinted>
  <dcterms:created xsi:type="dcterms:W3CDTF">2021-02-09T13:54:00Z</dcterms:created>
  <dcterms:modified xsi:type="dcterms:W3CDTF">2022-01-14T14:47:00Z</dcterms:modified>
</cp:coreProperties>
</file>